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D1325" w14:paraId="74100312" w14:textId="77777777" w:rsidTr="00F71A23">
        <w:trPr>
          <w:trHeight w:val="983"/>
        </w:trPr>
        <w:tc>
          <w:tcPr>
            <w:tcW w:w="9016" w:type="dxa"/>
            <w:gridSpan w:val="2"/>
          </w:tcPr>
          <w:p w14:paraId="73C5530D" w14:textId="4E300B8C" w:rsidR="00CD1325" w:rsidRDefault="00CD132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This is an accessible route to our rehearsal space at the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Vitsoe</w:t>
            </w:r>
            <w:proofErr w:type="spellEnd"/>
            <w:r>
              <w:rPr>
                <w:rFonts w:ascii="Tahoma" w:hAnsi="Tahoma" w:cs="Tahoma"/>
                <w:sz w:val="28"/>
                <w:szCs w:val="28"/>
              </w:rPr>
              <w:t xml:space="preserve"> building from Leamington Spa railway station. </w:t>
            </w:r>
          </w:p>
        </w:tc>
      </w:tr>
      <w:tr w:rsidR="00F12E01" w14:paraId="546751B0" w14:textId="77777777" w:rsidTr="00F71A23">
        <w:tc>
          <w:tcPr>
            <w:tcW w:w="4508" w:type="dxa"/>
          </w:tcPr>
          <w:p w14:paraId="2B7A3B18" w14:textId="77777777" w:rsidR="00F12E01" w:rsidRDefault="00F12E01">
            <w:r w:rsidRPr="00E7440A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DE80B53" wp14:editId="0FB25FFE">
                  <wp:simplePos x="0" y="0"/>
                  <wp:positionH relativeFrom="margin">
                    <wp:posOffset>215900</wp:posOffset>
                  </wp:positionH>
                  <wp:positionV relativeFrom="paragraph">
                    <wp:posOffset>138430</wp:posOffset>
                  </wp:positionV>
                  <wp:extent cx="1850390" cy="2088515"/>
                  <wp:effectExtent l="0" t="4763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9" r="8900"/>
                          <a:stretch/>
                        </pic:blipFill>
                        <pic:spPr bwMode="auto">
                          <a:xfrm rot="5400000">
                            <a:off x="0" y="0"/>
                            <a:ext cx="185039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273DE5" w14:textId="1AB84D4D" w:rsidR="00CD1325" w:rsidRDefault="00CD1325"/>
        </w:tc>
        <w:tc>
          <w:tcPr>
            <w:tcW w:w="4508" w:type="dxa"/>
          </w:tcPr>
          <w:p w14:paraId="724C2716" w14:textId="77777777" w:rsid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D7E614B" w14:textId="6833DFB9" w:rsidR="00F12E01" w:rsidRDefault="00F71A23">
            <w:r>
              <w:rPr>
                <w:rFonts w:ascii="Tahoma" w:hAnsi="Tahoma" w:cs="Tahoma"/>
                <w:sz w:val="28"/>
                <w:szCs w:val="28"/>
              </w:rPr>
              <w:t>When you exit the Leamington Spa railway station building c</w:t>
            </w:r>
            <w:r w:rsidR="00F12E01" w:rsidRPr="00E7440A">
              <w:rPr>
                <w:rFonts w:ascii="Tahoma" w:hAnsi="Tahoma" w:cs="Tahoma"/>
                <w:sz w:val="28"/>
                <w:szCs w:val="28"/>
              </w:rPr>
              <w:t xml:space="preserve">ross over the pedestrian crossing </w:t>
            </w:r>
            <w:r>
              <w:rPr>
                <w:rFonts w:ascii="Tahoma" w:hAnsi="Tahoma" w:cs="Tahoma"/>
                <w:sz w:val="28"/>
                <w:szCs w:val="28"/>
              </w:rPr>
              <w:t>that is immediately outside the main exit</w:t>
            </w:r>
            <w:r w:rsidR="00F12E01" w:rsidRPr="00E7440A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F12E01" w14:paraId="227B098B" w14:textId="77777777" w:rsidTr="00F71A23">
        <w:tc>
          <w:tcPr>
            <w:tcW w:w="4508" w:type="dxa"/>
          </w:tcPr>
          <w:p w14:paraId="1AB5A5CE" w14:textId="389E1B6A" w:rsidR="00F12E01" w:rsidRDefault="00F12E01">
            <w:r w:rsidRPr="00E7440A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1312" behindDoc="0" locked="0" layoutInCell="1" allowOverlap="1" wp14:anchorId="248E8C3F" wp14:editId="0BA7257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181610</wp:posOffset>
                  </wp:positionV>
                  <wp:extent cx="2190750" cy="164397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AF489E0" w14:textId="77777777" w:rsidR="00F12E01" w:rsidRDefault="00F12E01"/>
          <w:p w14:paraId="078EB7EC" w14:textId="77777777" w:rsid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5A693A5" w14:textId="66842448" w:rsidR="00F12E01" w:rsidRDefault="00F71A23">
            <w:r>
              <w:rPr>
                <w:rFonts w:ascii="Tahoma" w:hAnsi="Tahoma" w:cs="Tahoma"/>
                <w:sz w:val="28"/>
                <w:szCs w:val="28"/>
              </w:rPr>
              <w:t>Then</w:t>
            </w:r>
            <w:r w:rsidR="00CD1325">
              <w:rPr>
                <w:rFonts w:ascii="Tahoma" w:hAnsi="Tahoma" w:cs="Tahoma"/>
                <w:sz w:val="28"/>
                <w:szCs w:val="28"/>
              </w:rPr>
              <w:t xml:space="preserve"> take the</w:t>
            </w:r>
            <w:r w:rsidR="00F12E01">
              <w:rPr>
                <w:rFonts w:ascii="Tahoma" w:hAnsi="Tahoma" w:cs="Tahoma"/>
                <w:sz w:val="28"/>
                <w:szCs w:val="28"/>
              </w:rPr>
              <w:t xml:space="preserve"> pedestrian ramp</w:t>
            </w:r>
            <w:r w:rsidR="00CD132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 xml:space="preserve">to your left to exit </w:t>
            </w:r>
            <w:r w:rsidR="00CD1325">
              <w:rPr>
                <w:rFonts w:ascii="Tahoma" w:hAnsi="Tahoma" w:cs="Tahoma"/>
                <w:sz w:val="28"/>
                <w:szCs w:val="28"/>
              </w:rPr>
              <w:t xml:space="preserve">onto the main road. </w:t>
            </w:r>
          </w:p>
        </w:tc>
      </w:tr>
      <w:tr w:rsidR="00F12E01" w14:paraId="33121974" w14:textId="77777777" w:rsidTr="00F71A23">
        <w:tc>
          <w:tcPr>
            <w:tcW w:w="4508" w:type="dxa"/>
          </w:tcPr>
          <w:p w14:paraId="5BA0196A" w14:textId="77777777" w:rsidR="00F12E01" w:rsidRDefault="00F12E01">
            <w:pPr>
              <w:rPr>
                <w:rFonts w:ascii="Tahoma" w:hAnsi="Tahoma" w:cs="Tahoma"/>
                <w:noProof/>
              </w:rPr>
            </w:pPr>
          </w:p>
          <w:p w14:paraId="6529E2D9" w14:textId="2955CCD7" w:rsidR="00F12E01" w:rsidRDefault="00F12E01">
            <w:r w:rsidRPr="00E7440A">
              <w:rPr>
                <w:rFonts w:ascii="Tahoma" w:hAnsi="Tahoma" w:cs="Tahoma"/>
                <w:noProof/>
              </w:rPr>
              <w:drawing>
                <wp:inline distT="0" distB="0" distL="0" distR="0" wp14:anchorId="48DE2DC9" wp14:editId="1F3FEECD">
                  <wp:extent cx="1769165" cy="2131640"/>
                  <wp:effectExtent l="9525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54" t="3889" r="3253" b="427"/>
                          <a:stretch/>
                        </pic:blipFill>
                        <pic:spPr bwMode="auto">
                          <a:xfrm rot="5400000">
                            <a:off x="0" y="0"/>
                            <a:ext cx="1769987" cy="213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2774BB" w14:textId="77777777" w:rsidR="00F12E01" w:rsidRDefault="00F12E01"/>
          <w:p w14:paraId="27C25968" w14:textId="77777777" w:rsidR="00F12E01" w:rsidRDefault="00F12E01"/>
          <w:p w14:paraId="12F0985E" w14:textId="23C3C438" w:rsidR="00F12E01" w:rsidRDefault="00F12E01">
            <w:r>
              <w:rPr>
                <w:rFonts w:ascii="Tahoma" w:hAnsi="Tahoma" w:cs="Tahoma"/>
                <w:sz w:val="28"/>
                <w:szCs w:val="28"/>
              </w:rPr>
              <w:t>Turn right on the A425</w:t>
            </w:r>
            <w:r w:rsidR="00CD1325">
              <w:rPr>
                <w:rFonts w:ascii="Tahoma" w:hAnsi="Tahoma" w:cs="Tahoma"/>
                <w:sz w:val="28"/>
                <w:szCs w:val="28"/>
              </w:rPr>
              <w:t xml:space="preserve"> and walk past the sign for the station and the entrance for vehicles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F12E01" w:rsidRPr="00F12E01" w14:paraId="5677E434" w14:textId="77777777" w:rsidTr="00F71A23">
        <w:tc>
          <w:tcPr>
            <w:tcW w:w="4508" w:type="dxa"/>
          </w:tcPr>
          <w:p w14:paraId="02B4F3D8" w14:textId="77777777" w:rsidR="00F12E01" w:rsidRP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8673FAC" w14:textId="6EEB87C2" w:rsidR="00F12E01" w:rsidRP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  <w:r w:rsidRPr="00F12E01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5CC41EBA" wp14:editId="03E0E42B">
                  <wp:extent cx="1924500" cy="2197369"/>
                  <wp:effectExtent l="0" t="3175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38" r="9240"/>
                          <a:stretch/>
                        </pic:blipFill>
                        <pic:spPr bwMode="auto">
                          <a:xfrm rot="5400000">
                            <a:off x="0" y="0"/>
                            <a:ext cx="1925377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AE3ACB" w14:textId="77777777" w:rsid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4D3FCE3" w14:textId="77777777" w:rsid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C027CBC" w14:textId="7A81EBA5" w:rsidR="00F12E01" w:rsidRPr="00F12E01" w:rsidRDefault="00F12E0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Continue on the A425</w:t>
            </w:r>
            <w:r w:rsidR="00CD1325">
              <w:rPr>
                <w:rFonts w:ascii="Tahoma" w:hAnsi="Tahoma" w:cs="Tahoma"/>
                <w:sz w:val="28"/>
                <w:szCs w:val="28"/>
              </w:rPr>
              <w:t>, past the three billboards on your right</w:t>
            </w:r>
            <w:r>
              <w:rPr>
                <w:rFonts w:ascii="Tahoma" w:hAnsi="Tahoma" w:cs="Tahoma"/>
                <w:sz w:val="28"/>
                <w:szCs w:val="28"/>
              </w:rPr>
              <w:t xml:space="preserve">. </w:t>
            </w:r>
          </w:p>
        </w:tc>
      </w:tr>
      <w:tr w:rsidR="00F12E01" w:rsidRPr="00F12E01" w14:paraId="05CDE1FE" w14:textId="77777777" w:rsidTr="00F71A23">
        <w:tc>
          <w:tcPr>
            <w:tcW w:w="4508" w:type="dxa"/>
          </w:tcPr>
          <w:p w14:paraId="461F8F42" w14:textId="77777777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07A89AA" w14:textId="43C7B918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  <w:r w:rsidRPr="00F12E01">
              <w:rPr>
                <w:rFonts w:ascii="Tahoma" w:hAnsi="Tahoma" w:cs="Tahom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014B545" wp14:editId="3F7D1DA1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-60325</wp:posOffset>
                  </wp:positionV>
                  <wp:extent cx="1831975" cy="2172970"/>
                  <wp:effectExtent l="953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1" r="3326"/>
                          <a:stretch/>
                        </pic:blipFill>
                        <pic:spPr bwMode="auto">
                          <a:xfrm rot="5400000">
                            <a:off x="0" y="0"/>
                            <a:ext cx="1831975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396A014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488082A" w14:textId="0EEE361A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39E29E2" w14:textId="45B9BAE9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349E56B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8001262" w14:textId="201E2BCC" w:rsidR="00F12E01" w:rsidRPr="00F12E01" w:rsidRDefault="00CD1325" w:rsidP="00F12E0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Keep going straight</w:t>
            </w:r>
            <w:r w:rsidR="00F12E01">
              <w:rPr>
                <w:rFonts w:ascii="Tahoma" w:hAnsi="Tahoma" w:cs="Tahoma"/>
                <w:sz w:val="28"/>
                <w:szCs w:val="28"/>
              </w:rPr>
              <w:t xml:space="preserve"> past Jewson</w:t>
            </w:r>
            <w:r>
              <w:rPr>
                <w:rFonts w:ascii="Tahoma" w:hAnsi="Tahoma" w:cs="Tahoma"/>
                <w:sz w:val="28"/>
                <w:szCs w:val="28"/>
              </w:rPr>
              <w:t xml:space="preserve"> on your right</w:t>
            </w:r>
            <w:r w:rsidR="00F12E01">
              <w:rPr>
                <w:rFonts w:ascii="Tahoma" w:hAnsi="Tahoma" w:cs="Tahoma"/>
                <w:sz w:val="28"/>
                <w:szCs w:val="28"/>
              </w:rPr>
              <w:t xml:space="preserve">. </w:t>
            </w:r>
          </w:p>
        </w:tc>
      </w:tr>
      <w:tr w:rsidR="00F12E01" w:rsidRPr="00F12E01" w14:paraId="43C81EFB" w14:textId="77777777" w:rsidTr="00F71A23">
        <w:tc>
          <w:tcPr>
            <w:tcW w:w="4508" w:type="dxa"/>
          </w:tcPr>
          <w:p w14:paraId="720BAA10" w14:textId="77777777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6637D14" w14:textId="4488125C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  <w:r w:rsidRPr="00F12E01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333538A7" wp14:editId="1BCB215B">
                  <wp:extent cx="1952237" cy="2191385"/>
                  <wp:effectExtent l="0" t="5398" r="4763" b="4762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8"/>
                          <a:stretch/>
                        </pic:blipFill>
                        <pic:spPr bwMode="auto">
                          <a:xfrm rot="5400000">
                            <a:off x="0" y="0"/>
                            <a:ext cx="1952237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70A7CB4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85EC23C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1C23DC2" w14:textId="7308C3E0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Continue </w:t>
            </w:r>
            <w:r w:rsidR="00CD1325">
              <w:rPr>
                <w:rFonts w:ascii="Tahoma" w:hAnsi="Tahoma" w:cs="Tahoma"/>
                <w:sz w:val="28"/>
                <w:szCs w:val="28"/>
              </w:rPr>
              <w:t>straight</w:t>
            </w:r>
            <w:r>
              <w:rPr>
                <w:rFonts w:ascii="Tahoma" w:hAnsi="Tahoma" w:cs="Tahoma"/>
                <w:sz w:val="28"/>
                <w:szCs w:val="28"/>
              </w:rPr>
              <w:t xml:space="preserve"> past Costa Coffee</w:t>
            </w:r>
            <w:r w:rsidR="00CD1325">
              <w:rPr>
                <w:rFonts w:ascii="Tahoma" w:hAnsi="Tahoma" w:cs="Tahoma"/>
                <w:sz w:val="28"/>
                <w:szCs w:val="28"/>
              </w:rPr>
              <w:t xml:space="preserve"> on your right</w:t>
            </w:r>
            <w:r>
              <w:rPr>
                <w:rFonts w:ascii="Tahoma" w:hAnsi="Tahoma" w:cs="Tahoma"/>
                <w:sz w:val="28"/>
                <w:szCs w:val="28"/>
              </w:rPr>
              <w:t xml:space="preserve">.  </w:t>
            </w:r>
          </w:p>
        </w:tc>
      </w:tr>
      <w:tr w:rsidR="00F12E01" w:rsidRPr="00F12E01" w14:paraId="00F4587E" w14:textId="77777777" w:rsidTr="00F71A23">
        <w:tc>
          <w:tcPr>
            <w:tcW w:w="4508" w:type="dxa"/>
          </w:tcPr>
          <w:p w14:paraId="5AFD95FC" w14:textId="77777777" w:rsidR="00F12E01" w:rsidRPr="00F12E01" w:rsidRDefault="00F12E01" w:rsidP="00F12E01">
            <w:pPr>
              <w:rPr>
                <w:rFonts w:ascii="Tahoma" w:hAnsi="Tahoma" w:cs="Tahoma"/>
                <w:noProof/>
                <w:sz w:val="28"/>
                <w:szCs w:val="28"/>
              </w:rPr>
            </w:pPr>
          </w:p>
          <w:p w14:paraId="5648E6B5" w14:textId="311B1359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F596569" w14:textId="08BC9190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  <w:r w:rsidRPr="00F12E01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529013A" wp14:editId="5120E596">
                  <wp:extent cx="2312251" cy="2187376"/>
                  <wp:effectExtent l="5398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4" r="4561"/>
                          <a:stretch/>
                        </pic:blipFill>
                        <pic:spPr bwMode="auto">
                          <a:xfrm rot="5400000">
                            <a:off x="0" y="0"/>
                            <a:ext cx="2312826" cy="218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E05B31F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BB59935" w14:textId="52EB4339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67EC178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394725E" w14:textId="1094B542" w:rsidR="00F12E01" w:rsidRPr="00F12E01" w:rsidRDefault="00CD1325" w:rsidP="00F12E0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You will see a</w:t>
            </w:r>
            <w:r w:rsidR="00F12E01">
              <w:rPr>
                <w:rFonts w:ascii="Tahoma" w:hAnsi="Tahoma" w:cs="Tahoma"/>
                <w:sz w:val="28"/>
                <w:szCs w:val="28"/>
              </w:rPr>
              <w:t xml:space="preserve"> Morrisons supermarket</w:t>
            </w:r>
            <w:r>
              <w:rPr>
                <w:rFonts w:ascii="Tahoma" w:hAnsi="Tahoma" w:cs="Tahoma"/>
                <w:sz w:val="28"/>
                <w:szCs w:val="28"/>
              </w:rPr>
              <w:t xml:space="preserve"> on your right, keep going straight past the supermarket. </w:t>
            </w:r>
          </w:p>
        </w:tc>
      </w:tr>
      <w:tr w:rsidR="00F12E01" w:rsidRPr="00F12E01" w14:paraId="06D16CF4" w14:textId="77777777" w:rsidTr="00F71A23">
        <w:tc>
          <w:tcPr>
            <w:tcW w:w="4508" w:type="dxa"/>
          </w:tcPr>
          <w:p w14:paraId="1B99599F" w14:textId="77777777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8F3932B" w14:textId="650FD8A4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  <w:r w:rsidRPr="00F12E01">
              <w:rPr>
                <w:rFonts w:ascii="Tahoma" w:hAnsi="Tahoma" w:cs="Tahoma"/>
                <w:noProof/>
                <w:sz w:val="28"/>
                <w:szCs w:val="28"/>
              </w:rPr>
              <w:lastRenderedPageBreak/>
              <w:drawing>
                <wp:inline distT="0" distB="0" distL="0" distR="0" wp14:anchorId="2BF6E80B" wp14:editId="3A30A704">
                  <wp:extent cx="2011459" cy="2257237"/>
                  <wp:effectExtent l="0" t="8572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6" r="5073"/>
                          <a:stretch/>
                        </pic:blipFill>
                        <pic:spPr bwMode="auto">
                          <a:xfrm rot="5400000">
                            <a:off x="0" y="0"/>
                            <a:ext cx="2011459" cy="22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B86531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C9D0B43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489BA52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BA14739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9B6EBF2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92775DF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23FB299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C2D6F45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365FE79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5664205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C61A2DF" w14:textId="28B23B53" w:rsidR="00CD1325" w:rsidRDefault="00F12E01" w:rsidP="00CD132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Opposite Morrisons supermarket is a white building which is the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Vitsoe</w:t>
            </w:r>
            <w:proofErr w:type="spellEnd"/>
            <w:r>
              <w:rPr>
                <w:rFonts w:ascii="Tahoma" w:hAnsi="Tahoma" w:cs="Tahoma"/>
                <w:sz w:val="28"/>
                <w:szCs w:val="28"/>
              </w:rPr>
              <w:t xml:space="preserve"> building. </w:t>
            </w:r>
            <w:r w:rsidR="00CD1325">
              <w:rPr>
                <w:rFonts w:ascii="Tahoma" w:hAnsi="Tahoma" w:cs="Tahoma"/>
                <w:sz w:val="28"/>
                <w:szCs w:val="28"/>
              </w:rPr>
              <w:t xml:space="preserve">Turn right on the path to the </w:t>
            </w:r>
            <w:proofErr w:type="spellStart"/>
            <w:r w:rsidR="00CD1325">
              <w:rPr>
                <w:rFonts w:ascii="Tahoma" w:hAnsi="Tahoma" w:cs="Tahoma"/>
                <w:sz w:val="28"/>
                <w:szCs w:val="28"/>
              </w:rPr>
              <w:t>Vitsoe</w:t>
            </w:r>
            <w:proofErr w:type="spellEnd"/>
            <w:r w:rsidR="00CD1325">
              <w:rPr>
                <w:rFonts w:ascii="Tahoma" w:hAnsi="Tahoma" w:cs="Tahoma"/>
                <w:sz w:val="28"/>
                <w:szCs w:val="28"/>
              </w:rPr>
              <w:t xml:space="preserve"> building and walk up to the automatic doors at the end of the path. </w:t>
            </w:r>
          </w:p>
          <w:p w14:paraId="7361B7B4" w14:textId="15E91BA0" w:rsidR="00CD1325" w:rsidRPr="00F12E01" w:rsidRDefault="00CD1325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12E01" w:rsidRPr="00F12E01" w14:paraId="0416B4CA" w14:textId="77777777" w:rsidTr="00F71A23">
        <w:tc>
          <w:tcPr>
            <w:tcW w:w="4508" w:type="dxa"/>
          </w:tcPr>
          <w:p w14:paraId="44EDF8B2" w14:textId="77777777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281B7C6" w14:textId="786A9702" w:rsidR="00F12E01" w:rsidRP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  <w:r w:rsidRPr="00F12E01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2C301978" wp14:editId="4C4DE03E">
                  <wp:extent cx="2236252" cy="2235001"/>
                  <wp:effectExtent l="635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9" r="12437"/>
                          <a:stretch/>
                        </pic:blipFill>
                        <pic:spPr bwMode="auto">
                          <a:xfrm rot="5400000">
                            <a:off x="0" y="0"/>
                            <a:ext cx="2236252" cy="223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7C7F7BE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505C2EF" w14:textId="77777777" w:rsidR="00F12E01" w:rsidRDefault="00F12E01" w:rsidP="00F12E0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574275B" w14:textId="553F536F" w:rsidR="00CD1325" w:rsidRPr="00F12E01" w:rsidRDefault="00CD1325" w:rsidP="00F12E01">
            <w:pPr>
              <w:rPr>
                <w:rFonts w:ascii="Tahoma" w:hAnsi="Tahoma" w:cs="Tahoma"/>
                <w:sz w:val="28"/>
                <w:szCs w:val="28"/>
              </w:rPr>
            </w:pPr>
            <w:r w:rsidRPr="00CD1325">
              <w:rPr>
                <w:rFonts w:ascii="Tahoma" w:hAnsi="Tahoma" w:cs="Tahoma"/>
                <w:sz w:val="28"/>
                <w:szCs w:val="28"/>
              </w:rPr>
              <w:t xml:space="preserve">You have arrived at our rehearsal space, </w:t>
            </w:r>
            <w:proofErr w:type="spellStart"/>
            <w:r w:rsidRPr="00CD1325">
              <w:rPr>
                <w:rFonts w:ascii="Tahoma" w:hAnsi="Tahoma" w:cs="Tahoma"/>
                <w:sz w:val="28"/>
                <w:szCs w:val="28"/>
              </w:rPr>
              <w:t>Vitsoe</w:t>
            </w:r>
            <w:proofErr w:type="spellEnd"/>
            <w:r w:rsidRPr="00CD1325">
              <w:rPr>
                <w:rFonts w:ascii="Tahoma" w:hAnsi="Tahoma" w:cs="Tahoma"/>
                <w:sz w:val="28"/>
                <w:szCs w:val="28"/>
              </w:rPr>
              <w:t xml:space="preserve">! Ring the bell and one of the </w:t>
            </w:r>
            <w:proofErr w:type="spellStart"/>
            <w:r w:rsidRPr="00CD1325">
              <w:rPr>
                <w:rFonts w:ascii="Tahoma" w:hAnsi="Tahoma" w:cs="Tahoma"/>
                <w:sz w:val="28"/>
                <w:szCs w:val="28"/>
              </w:rPr>
              <w:t>Motionhouse</w:t>
            </w:r>
            <w:proofErr w:type="spellEnd"/>
            <w:r w:rsidRPr="00CD132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F71A23">
              <w:rPr>
                <w:rFonts w:ascii="Tahoma" w:hAnsi="Tahoma" w:cs="Tahoma"/>
                <w:sz w:val="28"/>
                <w:szCs w:val="28"/>
              </w:rPr>
              <w:t>t</w:t>
            </w:r>
            <w:r w:rsidRPr="00CD1325">
              <w:rPr>
                <w:rFonts w:ascii="Tahoma" w:hAnsi="Tahoma" w:cs="Tahoma"/>
                <w:sz w:val="28"/>
                <w:szCs w:val="28"/>
              </w:rPr>
              <w:t>eam will come and invite you in</w:t>
            </w:r>
            <w:r w:rsidR="00F71A23">
              <w:rPr>
                <w:rFonts w:ascii="Tahoma" w:hAnsi="Tahoma" w:cs="Tahoma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</w:tbl>
    <w:p w14:paraId="081ECB68" w14:textId="77777777" w:rsidR="00E25944" w:rsidRPr="00F12E01" w:rsidRDefault="00F71A23">
      <w:pPr>
        <w:rPr>
          <w:rFonts w:ascii="Tahoma" w:hAnsi="Tahoma" w:cs="Tahoma"/>
          <w:sz w:val="28"/>
          <w:szCs w:val="28"/>
        </w:rPr>
      </w:pPr>
    </w:p>
    <w:sectPr w:rsidR="00E25944" w:rsidRPr="00F12E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E01"/>
    <w:rsid w:val="001431E5"/>
    <w:rsid w:val="006B1120"/>
    <w:rsid w:val="00CD1325"/>
    <w:rsid w:val="00D23DAC"/>
    <w:rsid w:val="00F12E01"/>
    <w:rsid w:val="00F7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AE738"/>
  <w15:chartTrackingRefBased/>
  <w15:docId w15:val="{AEFF1AA2-FDC0-41DB-914D-00F1A3A8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Sewell</dc:creator>
  <cp:keywords/>
  <dc:description/>
  <cp:lastModifiedBy>Laura Sewell</cp:lastModifiedBy>
  <cp:revision>2</cp:revision>
  <dcterms:created xsi:type="dcterms:W3CDTF">2019-10-22T15:51:00Z</dcterms:created>
  <dcterms:modified xsi:type="dcterms:W3CDTF">2019-10-23T08:05:00Z</dcterms:modified>
</cp:coreProperties>
</file>