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AA8E" w14:textId="77777777" w:rsidR="001916EF" w:rsidRDefault="001916EF"/>
    <w:p w14:paraId="4466036B" w14:textId="77777777" w:rsidR="001916EF" w:rsidRDefault="001916EF">
      <w:r>
        <w:rPr>
          <w:noProof/>
          <w:lang w:eastAsia="en-GB"/>
        </w:rPr>
        <w:drawing>
          <wp:inline distT="0" distB="0" distL="0" distR="0" wp14:anchorId="5E2F3FD7" wp14:editId="55B0F34C">
            <wp:extent cx="1665343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ionhouse_No_Strap_Black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800" cy="29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E0733" w14:textId="77777777" w:rsidR="001916EF" w:rsidRDefault="001916EF">
      <w:pPr>
        <w:rPr>
          <w:rFonts w:ascii="Tahoma" w:hAnsi="Tahoma" w:cs="Tahoma"/>
          <w:b/>
          <w:noProof/>
          <w:sz w:val="96"/>
          <w:lang w:eastAsia="en-GB"/>
        </w:rPr>
      </w:pPr>
      <w:r w:rsidRPr="001916EF">
        <w:rPr>
          <w:rFonts w:ascii="Tahoma" w:hAnsi="Tahoma" w:cs="Tahoma"/>
          <w:b/>
          <w:noProof/>
          <w:sz w:val="96"/>
          <w:lang w:eastAsia="en-GB"/>
        </w:rPr>
        <w:t>NOBODY</w:t>
      </w:r>
    </w:p>
    <w:p w14:paraId="0186F584" w14:textId="77777777" w:rsidR="001916EF" w:rsidRPr="001916EF" w:rsidRDefault="001916EF">
      <w:pPr>
        <w:rPr>
          <w:rFonts w:ascii="Tahoma" w:hAnsi="Tahoma" w:cs="Tahoma"/>
          <w:b/>
          <w:noProof/>
          <w:sz w:val="72"/>
          <w:lang w:eastAsia="en-GB"/>
        </w:rPr>
      </w:pPr>
      <w:r w:rsidRPr="001916EF">
        <w:rPr>
          <w:rFonts w:ascii="Tahoma" w:hAnsi="Tahoma" w:cs="Tahoma"/>
          <w:b/>
          <w:noProof/>
          <w:sz w:val="72"/>
          <w:lang w:eastAsia="en-GB"/>
        </w:rPr>
        <w:t>A DANCE-CIRCUS ADVENTURE</w:t>
      </w:r>
    </w:p>
    <w:p w14:paraId="31856F18" w14:textId="77777777" w:rsidR="001916EF" w:rsidRPr="00071CC9" w:rsidRDefault="001916EF" w:rsidP="00BD3699">
      <w:pPr>
        <w:spacing w:line="480" w:lineRule="auto"/>
        <w:rPr>
          <w:rFonts w:ascii="Tahoma" w:hAnsi="Tahoma" w:cs="Tahoma"/>
          <w:noProof/>
          <w:sz w:val="56"/>
          <w:szCs w:val="56"/>
          <w:lang w:eastAsia="en-GB"/>
        </w:rPr>
      </w:pPr>
      <w:r w:rsidRPr="00071CC9">
        <w:rPr>
          <w:rFonts w:ascii="Tahoma" w:hAnsi="Tahoma" w:cs="Tahoma"/>
          <w:noProof/>
          <w:sz w:val="56"/>
          <w:szCs w:val="56"/>
          <w:lang w:eastAsia="en-GB"/>
        </w:rPr>
        <w:t xml:space="preserve">Fast-moving and highly physical, Nobody explores the tension between our inner lives and how we make sense of the world around us. </w:t>
      </w:r>
    </w:p>
    <w:p w14:paraId="6703B0A7" w14:textId="77777777" w:rsidR="001916EF" w:rsidRPr="00071CC9" w:rsidRDefault="001916EF" w:rsidP="00BD3699">
      <w:pPr>
        <w:spacing w:line="480" w:lineRule="auto"/>
        <w:rPr>
          <w:rFonts w:ascii="Tahoma" w:hAnsi="Tahoma" w:cs="Tahoma"/>
          <w:noProof/>
          <w:sz w:val="56"/>
          <w:szCs w:val="56"/>
          <w:lang w:eastAsia="en-GB"/>
        </w:rPr>
      </w:pPr>
      <w:r w:rsidRPr="00071CC9">
        <w:rPr>
          <w:rFonts w:ascii="Tahoma" w:hAnsi="Tahoma" w:cs="Tahoma"/>
          <w:noProof/>
          <w:sz w:val="56"/>
          <w:szCs w:val="56"/>
          <w:lang w:eastAsia="en-GB"/>
        </w:rPr>
        <w:lastRenderedPageBreak/>
        <w:t xml:space="preserve">Motionhouse’s renowned dance-circus style combines with mesmerising choreography to tell this emotional and ultimately uplifting story, full of twists and turns. </w:t>
      </w:r>
    </w:p>
    <w:p w14:paraId="139CE035" w14:textId="77777777" w:rsidR="001916EF" w:rsidRPr="00071CC9" w:rsidRDefault="001916EF" w:rsidP="00BD3699">
      <w:pPr>
        <w:spacing w:line="480" w:lineRule="auto"/>
        <w:rPr>
          <w:rFonts w:ascii="Tahoma" w:hAnsi="Tahoma" w:cs="Tahoma"/>
          <w:noProof/>
          <w:sz w:val="56"/>
          <w:szCs w:val="56"/>
          <w:lang w:eastAsia="en-GB"/>
        </w:rPr>
      </w:pPr>
      <w:r w:rsidRPr="00071CC9">
        <w:rPr>
          <w:rFonts w:ascii="Tahoma" w:hAnsi="Tahoma" w:cs="Tahoma"/>
          <w:noProof/>
          <w:sz w:val="56"/>
          <w:szCs w:val="56"/>
          <w:lang w:eastAsia="en-GB"/>
        </w:rPr>
        <w:t xml:space="preserve">Packed with visual magic, the world on stage is transformed before our eyes. Digital projections and the shape-shifting set create a constantly changing environment where nothing is quite what it seems... </w:t>
      </w:r>
    </w:p>
    <w:p w14:paraId="045211D9" w14:textId="77777777" w:rsidR="001916EF" w:rsidRPr="00071CC9" w:rsidRDefault="001916EF" w:rsidP="00BD3699">
      <w:pPr>
        <w:spacing w:line="480" w:lineRule="auto"/>
        <w:rPr>
          <w:rFonts w:ascii="Tahoma" w:hAnsi="Tahoma" w:cs="Tahoma"/>
          <w:noProof/>
          <w:sz w:val="56"/>
          <w:szCs w:val="56"/>
          <w:lang w:eastAsia="en-GB"/>
        </w:rPr>
      </w:pPr>
      <w:r w:rsidRPr="00071CC9">
        <w:rPr>
          <w:rFonts w:ascii="Tahoma" w:hAnsi="Tahoma" w:cs="Tahoma"/>
          <w:noProof/>
          <w:sz w:val="56"/>
          <w:szCs w:val="56"/>
          <w:lang w:eastAsia="en-GB"/>
        </w:rPr>
        <w:lastRenderedPageBreak/>
        <w:t xml:space="preserve">We follow seven characters on their journey of self-discovery to find strength and support in each other, while a group of curious crows questions their every move. </w:t>
      </w:r>
    </w:p>
    <w:p w14:paraId="2967ABEB" w14:textId="77777777" w:rsidR="00BD3699" w:rsidRDefault="001916EF" w:rsidP="00BD3699">
      <w:pPr>
        <w:spacing w:line="480" w:lineRule="auto"/>
        <w:rPr>
          <w:rFonts w:ascii="Tahoma" w:hAnsi="Tahoma" w:cs="Tahoma"/>
          <w:noProof/>
          <w:sz w:val="56"/>
          <w:szCs w:val="56"/>
          <w:lang w:eastAsia="en-GB"/>
        </w:rPr>
      </w:pPr>
      <w:r w:rsidRPr="00071CC9">
        <w:rPr>
          <w:rFonts w:ascii="Tahoma" w:hAnsi="Tahoma" w:cs="Tahoma"/>
          <w:noProof/>
          <w:sz w:val="56"/>
          <w:szCs w:val="56"/>
          <w:lang w:eastAsia="en-GB"/>
        </w:rPr>
        <w:t>As they negotiate their ever-changing reality, the performers search for answers as the world unravels</w:t>
      </w:r>
    </w:p>
    <w:p w14:paraId="5B8354F9" w14:textId="0D2A4362" w:rsidR="001916EF" w:rsidRPr="00071CC9" w:rsidRDefault="001916EF" w:rsidP="00BD3699">
      <w:pPr>
        <w:spacing w:line="480" w:lineRule="auto"/>
        <w:rPr>
          <w:rFonts w:ascii="Tahoma" w:hAnsi="Tahoma" w:cs="Tahoma"/>
          <w:noProof/>
          <w:sz w:val="56"/>
          <w:szCs w:val="56"/>
          <w:lang w:eastAsia="en-GB"/>
        </w:rPr>
      </w:pPr>
      <w:r w:rsidRPr="00071CC9">
        <w:rPr>
          <w:rFonts w:ascii="Tahoma" w:hAnsi="Tahoma" w:cs="Tahoma"/>
          <w:noProof/>
          <w:sz w:val="56"/>
          <w:szCs w:val="56"/>
          <w:lang w:eastAsia="en-GB"/>
        </w:rPr>
        <w:lastRenderedPageBreak/>
        <w:t>around them. Can they work together to find out who they are?</w:t>
      </w:r>
    </w:p>
    <w:p w14:paraId="585FB590" w14:textId="77777777" w:rsidR="001916EF" w:rsidRPr="00071CC9" w:rsidRDefault="001916EF" w:rsidP="00BD3699">
      <w:pPr>
        <w:spacing w:line="480" w:lineRule="auto"/>
        <w:rPr>
          <w:rFonts w:ascii="Tahoma" w:hAnsi="Tahoma" w:cs="Tahoma"/>
          <w:noProof/>
          <w:sz w:val="56"/>
          <w:szCs w:val="56"/>
          <w:lang w:eastAsia="en-GB"/>
        </w:rPr>
      </w:pPr>
      <w:r w:rsidRPr="00071CC9">
        <w:rPr>
          <w:rFonts w:ascii="Tahoma" w:hAnsi="Tahoma" w:cs="Tahoma"/>
          <w:noProof/>
          <w:sz w:val="56"/>
          <w:szCs w:val="56"/>
          <w:lang w:eastAsia="en-GB"/>
        </w:rPr>
        <w:t>Nobody is a spellbinding and strikingly visual adventure – a highly relevant and moving show that resonates with the times we live in.</w:t>
      </w:r>
    </w:p>
    <w:p w14:paraId="176D12C6" w14:textId="77777777" w:rsidR="0034041C" w:rsidRDefault="0034041C" w:rsidP="00BD3699">
      <w:pPr>
        <w:spacing w:after="0" w:line="480" w:lineRule="auto"/>
        <w:rPr>
          <w:rFonts w:ascii="Tahoma" w:hAnsi="Tahoma" w:cs="Tahoma"/>
          <w:b/>
          <w:noProof/>
          <w:sz w:val="56"/>
          <w:szCs w:val="56"/>
          <w:lang w:eastAsia="en-GB"/>
        </w:rPr>
      </w:pPr>
    </w:p>
    <w:p w14:paraId="6AC53EBC" w14:textId="6418687B" w:rsidR="001916EF" w:rsidRPr="00071CC9" w:rsidRDefault="001916EF" w:rsidP="00BD3699">
      <w:pPr>
        <w:spacing w:after="0" w:line="480" w:lineRule="auto"/>
        <w:rPr>
          <w:rFonts w:ascii="Tahoma" w:hAnsi="Tahoma" w:cs="Tahoma"/>
          <w:b/>
          <w:noProof/>
          <w:sz w:val="56"/>
          <w:szCs w:val="56"/>
          <w:lang w:eastAsia="en-GB"/>
        </w:rPr>
      </w:pPr>
      <w:r w:rsidRPr="00071CC9">
        <w:rPr>
          <w:rFonts w:ascii="Tahoma" w:hAnsi="Tahoma" w:cs="Tahoma"/>
          <w:b/>
          <w:noProof/>
          <w:sz w:val="56"/>
          <w:szCs w:val="56"/>
          <w:lang w:eastAsia="en-GB"/>
        </w:rPr>
        <w:lastRenderedPageBreak/>
        <w:t xml:space="preserve">Motionhouse </w:t>
      </w:r>
    </w:p>
    <w:p w14:paraId="48C566E7" w14:textId="155D30B9" w:rsidR="001916EF" w:rsidRDefault="001916EF" w:rsidP="00BD3699">
      <w:pPr>
        <w:spacing w:after="0" w:line="480" w:lineRule="auto"/>
        <w:rPr>
          <w:rFonts w:ascii="Tahoma" w:hAnsi="Tahoma" w:cs="Tahoma"/>
          <w:noProof/>
          <w:sz w:val="56"/>
          <w:szCs w:val="56"/>
          <w:lang w:eastAsia="en-GB"/>
        </w:rPr>
      </w:pPr>
      <w:r w:rsidRPr="00071CC9">
        <w:rPr>
          <w:rFonts w:ascii="Tahoma" w:hAnsi="Tahoma" w:cs="Tahoma"/>
          <w:noProof/>
          <w:sz w:val="56"/>
          <w:szCs w:val="56"/>
          <w:lang w:eastAsia="en-GB"/>
        </w:rPr>
        <w:t xml:space="preserve">Founded in 1988 by Louise Richards and Kevin Finnan MBE, Motionhouse’s trailblazing journey has been filled with as many convention defying twists and turns as its internationally renowned dance-circus productions. </w:t>
      </w:r>
    </w:p>
    <w:p w14:paraId="3322F93B" w14:textId="77777777" w:rsidR="00855CF2" w:rsidRPr="00071CC9" w:rsidRDefault="00855CF2" w:rsidP="00BD3699">
      <w:pPr>
        <w:spacing w:after="0" w:line="480" w:lineRule="auto"/>
        <w:rPr>
          <w:rFonts w:ascii="Tahoma" w:hAnsi="Tahoma" w:cs="Tahoma"/>
          <w:noProof/>
          <w:sz w:val="56"/>
          <w:szCs w:val="56"/>
          <w:lang w:eastAsia="en-GB"/>
        </w:rPr>
      </w:pPr>
    </w:p>
    <w:p w14:paraId="00E44F13" w14:textId="3C61B247" w:rsidR="001916EF" w:rsidRDefault="001916EF" w:rsidP="00BD3699">
      <w:pPr>
        <w:spacing w:after="0" w:line="480" w:lineRule="auto"/>
        <w:rPr>
          <w:rFonts w:ascii="Tahoma" w:hAnsi="Tahoma" w:cs="Tahoma"/>
          <w:noProof/>
          <w:sz w:val="56"/>
          <w:szCs w:val="56"/>
          <w:lang w:eastAsia="en-GB"/>
        </w:rPr>
      </w:pPr>
      <w:r w:rsidRPr="00071CC9">
        <w:rPr>
          <w:rFonts w:ascii="Tahoma" w:hAnsi="Tahoma" w:cs="Tahoma"/>
          <w:noProof/>
          <w:sz w:val="56"/>
          <w:szCs w:val="56"/>
          <w:lang w:eastAsia="en-GB"/>
        </w:rPr>
        <w:lastRenderedPageBreak/>
        <w:t xml:space="preserve">Receiving rave responses from audiences across the globe, Motionhouse shows fuse passionate physicality, powerful narrative, incredible digital imagery and emotive sound scores to surprise, delight and entertain. </w:t>
      </w:r>
    </w:p>
    <w:p w14:paraId="0B011534" w14:textId="77777777" w:rsidR="00855CF2" w:rsidRPr="00071CC9" w:rsidRDefault="00855CF2" w:rsidP="00BD3699">
      <w:pPr>
        <w:spacing w:after="0" w:line="480" w:lineRule="auto"/>
        <w:rPr>
          <w:rFonts w:ascii="Tahoma" w:hAnsi="Tahoma" w:cs="Tahoma"/>
          <w:noProof/>
          <w:sz w:val="56"/>
          <w:szCs w:val="56"/>
          <w:lang w:eastAsia="en-GB"/>
        </w:rPr>
      </w:pPr>
    </w:p>
    <w:p w14:paraId="51BA3D0E" w14:textId="19556A29" w:rsidR="00071CC9" w:rsidRDefault="001916EF" w:rsidP="00BD3699">
      <w:pPr>
        <w:spacing w:after="0" w:line="480" w:lineRule="auto"/>
        <w:rPr>
          <w:rFonts w:ascii="Tahoma" w:hAnsi="Tahoma" w:cs="Tahoma"/>
          <w:noProof/>
          <w:sz w:val="56"/>
          <w:szCs w:val="56"/>
          <w:lang w:eastAsia="en-GB"/>
        </w:rPr>
      </w:pPr>
      <w:r w:rsidRPr="00071CC9">
        <w:rPr>
          <w:rFonts w:ascii="Tahoma" w:hAnsi="Tahoma" w:cs="Tahoma"/>
          <w:noProof/>
          <w:sz w:val="56"/>
          <w:szCs w:val="56"/>
          <w:lang w:eastAsia="en-GB"/>
        </w:rPr>
        <w:t xml:space="preserve">A wide-ranging education and participatory programme runs parallel to Motionhouse’s performance work and </w:t>
      </w:r>
      <w:r w:rsidRPr="00071CC9">
        <w:rPr>
          <w:rFonts w:ascii="Tahoma" w:hAnsi="Tahoma" w:cs="Tahoma"/>
          <w:noProof/>
          <w:sz w:val="56"/>
          <w:szCs w:val="56"/>
          <w:lang w:eastAsia="en-GB"/>
        </w:rPr>
        <w:lastRenderedPageBreak/>
        <w:t>includes classes, workshops in schools and theatres, and post</w:t>
      </w:r>
      <w:r w:rsidR="00855CF2">
        <w:rPr>
          <w:rFonts w:ascii="Tahoma" w:hAnsi="Tahoma" w:cs="Tahoma"/>
          <w:noProof/>
          <w:sz w:val="56"/>
          <w:szCs w:val="56"/>
          <w:lang w:eastAsia="en-GB"/>
        </w:rPr>
        <w:t>-</w:t>
      </w:r>
      <w:r w:rsidRPr="00071CC9">
        <w:rPr>
          <w:rFonts w:ascii="Tahoma" w:hAnsi="Tahoma" w:cs="Tahoma"/>
          <w:noProof/>
          <w:sz w:val="56"/>
          <w:szCs w:val="56"/>
          <w:lang w:eastAsia="en-GB"/>
        </w:rPr>
        <w:t>show discussions with audiences.</w:t>
      </w:r>
    </w:p>
    <w:p w14:paraId="7CD65A5E" w14:textId="099D230B" w:rsidR="00855CF2" w:rsidRDefault="00855CF2" w:rsidP="00BD3699">
      <w:pPr>
        <w:spacing w:after="0" w:line="480" w:lineRule="auto"/>
        <w:rPr>
          <w:rFonts w:ascii="Tahoma" w:hAnsi="Tahoma" w:cs="Tahoma"/>
          <w:noProof/>
          <w:sz w:val="56"/>
          <w:szCs w:val="56"/>
          <w:lang w:eastAsia="en-GB"/>
        </w:rPr>
      </w:pPr>
    </w:p>
    <w:p w14:paraId="6C56035B" w14:textId="4DC4A499" w:rsidR="00855CF2" w:rsidRDefault="00855CF2" w:rsidP="00BD3699">
      <w:pPr>
        <w:spacing w:after="0" w:line="480" w:lineRule="auto"/>
        <w:rPr>
          <w:rFonts w:ascii="Tahoma" w:hAnsi="Tahoma" w:cs="Tahoma"/>
          <w:noProof/>
          <w:sz w:val="56"/>
          <w:szCs w:val="56"/>
          <w:lang w:eastAsia="en-GB"/>
        </w:rPr>
      </w:pPr>
    </w:p>
    <w:p w14:paraId="0BEB7068" w14:textId="7CA415DD" w:rsidR="00855CF2" w:rsidRDefault="00855CF2" w:rsidP="00BD3699">
      <w:pPr>
        <w:spacing w:after="0" w:line="480" w:lineRule="auto"/>
        <w:rPr>
          <w:rFonts w:ascii="Tahoma" w:hAnsi="Tahoma" w:cs="Tahoma"/>
          <w:noProof/>
          <w:sz w:val="56"/>
          <w:szCs w:val="56"/>
          <w:lang w:eastAsia="en-GB"/>
        </w:rPr>
      </w:pPr>
    </w:p>
    <w:p w14:paraId="3DE7C0E9" w14:textId="4866CDE3" w:rsidR="00855CF2" w:rsidRDefault="00855CF2" w:rsidP="00BD3699">
      <w:pPr>
        <w:spacing w:after="0" w:line="480" w:lineRule="auto"/>
        <w:rPr>
          <w:rFonts w:ascii="Tahoma" w:hAnsi="Tahoma" w:cs="Tahoma"/>
          <w:noProof/>
          <w:sz w:val="56"/>
          <w:szCs w:val="56"/>
          <w:lang w:eastAsia="en-GB"/>
        </w:rPr>
      </w:pPr>
    </w:p>
    <w:p w14:paraId="2AF56B50" w14:textId="24229A7B" w:rsidR="00BF149C" w:rsidRDefault="00BF149C" w:rsidP="00BD3699">
      <w:pPr>
        <w:spacing w:after="0" w:line="480" w:lineRule="auto"/>
        <w:rPr>
          <w:rFonts w:ascii="Tahoma" w:hAnsi="Tahoma" w:cs="Tahoma"/>
          <w:noProof/>
          <w:sz w:val="56"/>
          <w:szCs w:val="56"/>
          <w:lang w:eastAsia="en-GB"/>
        </w:rPr>
      </w:pPr>
    </w:p>
    <w:p w14:paraId="5E8D1FEC" w14:textId="02D4FF33" w:rsidR="00BF149C" w:rsidRPr="00BF149C" w:rsidRDefault="00BF149C" w:rsidP="00BD3699">
      <w:pPr>
        <w:spacing w:after="0" w:line="480" w:lineRule="auto"/>
        <w:rPr>
          <w:rFonts w:ascii="Tahoma" w:hAnsi="Tahoma" w:cs="Tahoma"/>
          <w:b/>
          <w:noProof/>
          <w:sz w:val="56"/>
          <w:szCs w:val="56"/>
          <w:lang w:eastAsia="en-GB"/>
        </w:rPr>
      </w:pPr>
      <w:r w:rsidRPr="00BF149C">
        <w:rPr>
          <w:rFonts w:ascii="Tahoma" w:hAnsi="Tahoma" w:cs="Tahoma"/>
          <w:b/>
          <w:noProof/>
          <w:sz w:val="56"/>
          <w:szCs w:val="56"/>
          <w:lang w:eastAsia="en-GB"/>
        </w:rPr>
        <w:lastRenderedPageBreak/>
        <w:t>Audio Described performances</w:t>
      </w: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5382"/>
        <w:gridCol w:w="4683"/>
        <w:gridCol w:w="5670"/>
      </w:tblGrid>
      <w:tr w:rsidR="00071CC9" w14:paraId="18202898" w14:textId="77777777" w:rsidTr="00071CC9">
        <w:trPr>
          <w:trHeight w:val="974"/>
        </w:trPr>
        <w:tc>
          <w:tcPr>
            <w:tcW w:w="5382" w:type="dxa"/>
          </w:tcPr>
          <w:p w14:paraId="70C521EB" w14:textId="77777777" w:rsidR="00071CC9" w:rsidRPr="00452381" w:rsidRDefault="00071CC9" w:rsidP="00071CC9">
            <w:pPr>
              <w:spacing w:line="360" w:lineRule="auto"/>
              <w:rPr>
                <w:rFonts w:ascii="Tahoma" w:hAnsi="Tahoma" w:cs="Tahoma"/>
                <w:b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b/>
                <w:noProof/>
                <w:sz w:val="32"/>
                <w:szCs w:val="32"/>
                <w:lang w:eastAsia="en-GB"/>
              </w:rPr>
              <w:t>Date</w:t>
            </w:r>
          </w:p>
        </w:tc>
        <w:tc>
          <w:tcPr>
            <w:tcW w:w="4683" w:type="dxa"/>
          </w:tcPr>
          <w:p w14:paraId="55B325E3" w14:textId="77777777" w:rsidR="00071CC9" w:rsidRPr="00452381" w:rsidRDefault="00071CC9" w:rsidP="00071CC9">
            <w:pPr>
              <w:spacing w:line="360" w:lineRule="auto"/>
              <w:rPr>
                <w:rFonts w:ascii="Tahoma" w:hAnsi="Tahoma" w:cs="Tahoma"/>
                <w:b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b/>
                <w:noProof/>
                <w:sz w:val="32"/>
                <w:szCs w:val="32"/>
                <w:lang w:eastAsia="en-GB"/>
              </w:rPr>
              <w:t>Venue</w:t>
            </w:r>
          </w:p>
        </w:tc>
        <w:tc>
          <w:tcPr>
            <w:tcW w:w="5670" w:type="dxa"/>
          </w:tcPr>
          <w:p w14:paraId="54C1567F" w14:textId="77777777" w:rsidR="00071CC9" w:rsidRPr="00452381" w:rsidRDefault="00071CC9" w:rsidP="00071CC9">
            <w:pPr>
              <w:spacing w:line="360" w:lineRule="auto"/>
              <w:rPr>
                <w:rFonts w:ascii="Tahoma" w:hAnsi="Tahoma" w:cs="Tahoma"/>
                <w:b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b/>
                <w:noProof/>
                <w:sz w:val="32"/>
                <w:szCs w:val="32"/>
                <w:lang w:eastAsia="en-GB"/>
              </w:rPr>
              <w:t>Tickets</w:t>
            </w:r>
          </w:p>
        </w:tc>
      </w:tr>
      <w:tr w:rsidR="008244C1" w14:paraId="7282DF5B" w14:textId="77777777" w:rsidTr="00071CC9">
        <w:trPr>
          <w:trHeight w:val="974"/>
        </w:trPr>
        <w:tc>
          <w:tcPr>
            <w:tcW w:w="5382" w:type="dxa"/>
          </w:tcPr>
          <w:p w14:paraId="31D9633E" w14:textId="27B711FA" w:rsidR="008244C1" w:rsidRPr="00452381" w:rsidRDefault="005406FC" w:rsidP="008244C1">
            <w:pPr>
              <w:spacing w:line="360" w:lineRule="auto"/>
              <w:rPr>
                <w:rFonts w:ascii="Tahoma" w:hAnsi="Tahoma" w:cs="Tahoma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Sat 23 Oct 2021</w:t>
            </w:r>
          </w:p>
        </w:tc>
        <w:tc>
          <w:tcPr>
            <w:tcW w:w="4683" w:type="dxa"/>
          </w:tcPr>
          <w:p w14:paraId="1B3A405B" w14:textId="532CB765" w:rsidR="008244C1" w:rsidRPr="00452381" w:rsidRDefault="005406FC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Midlands Arts Centre</w:t>
            </w:r>
          </w:p>
          <w:p w14:paraId="7BC11909" w14:textId="0A42462C" w:rsidR="008244C1" w:rsidRPr="00452381" w:rsidRDefault="005406FC" w:rsidP="008244C1">
            <w:pPr>
              <w:spacing w:line="360" w:lineRule="auto"/>
              <w:rPr>
                <w:rFonts w:ascii="Tahoma" w:hAnsi="Tahoma" w:cs="Tahoma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Birmingham</w:t>
            </w:r>
          </w:p>
        </w:tc>
        <w:tc>
          <w:tcPr>
            <w:tcW w:w="5670" w:type="dxa"/>
          </w:tcPr>
          <w:p w14:paraId="02CB4565" w14:textId="55694E37" w:rsidR="008244C1" w:rsidRPr="00452381" w:rsidRDefault="00106D03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macbirmingham.co.uk</w:t>
            </w:r>
          </w:p>
          <w:p w14:paraId="39EA7478" w14:textId="652B0C26" w:rsidR="008244C1" w:rsidRPr="00452381" w:rsidRDefault="00106D03" w:rsidP="008244C1">
            <w:pPr>
              <w:spacing w:line="360" w:lineRule="auto"/>
              <w:rPr>
                <w:rFonts w:ascii="Tahoma" w:hAnsi="Tahoma" w:cs="Tahoma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0121 446 3232</w:t>
            </w:r>
          </w:p>
        </w:tc>
      </w:tr>
      <w:tr w:rsidR="008244C1" w14:paraId="6D152688" w14:textId="77777777" w:rsidTr="00071CC9">
        <w:tc>
          <w:tcPr>
            <w:tcW w:w="5382" w:type="dxa"/>
          </w:tcPr>
          <w:p w14:paraId="20E40D8B" w14:textId="706FFEB2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Tues 25 Jan 2022</w:t>
            </w:r>
          </w:p>
        </w:tc>
        <w:tc>
          <w:tcPr>
            <w:tcW w:w="4683" w:type="dxa"/>
          </w:tcPr>
          <w:p w14:paraId="57C318EE" w14:textId="77777777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Lawrence Batley Theatre</w:t>
            </w:r>
          </w:p>
          <w:p w14:paraId="67E842EB" w14:textId="66D126DE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Huddersfield</w:t>
            </w:r>
          </w:p>
        </w:tc>
        <w:tc>
          <w:tcPr>
            <w:tcW w:w="5670" w:type="dxa"/>
          </w:tcPr>
          <w:p w14:paraId="0FD0651D" w14:textId="77777777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 xml:space="preserve">thelbt.org </w:t>
            </w:r>
          </w:p>
          <w:p w14:paraId="545C1EC4" w14:textId="3D0F522D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01484 430528</w:t>
            </w:r>
          </w:p>
        </w:tc>
      </w:tr>
      <w:tr w:rsidR="008244C1" w14:paraId="2BB86359" w14:textId="77777777" w:rsidTr="00071CC9">
        <w:tc>
          <w:tcPr>
            <w:tcW w:w="5382" w:type="dxa"/>
          </w:tcPr>
          <w:p w14:paraId="41769747" w14:textId="44F4F171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Fri 11 Feb 2022</w:t>
            </w:r>
          </w:p>
        </w:tc>
        <w:tc>
          <w:tcPr>
            <w:tcW w:w="4683" w:type="dxa"/>
          </w:tcPr>
          <w:p w14:paraId="405E14BD" w14:textId="77777777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HOME</w:t>
            </w:r>
          </w:p>
          <w:p w14:paraId="7D964CCA" w14:textId="2E4FFDBF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Manchester</w:t>
            </w:r>
          </w:p>
        </w:tc>
        <w:tc>
          <w:tcPr>
            <w:tcW w:w="5670" w:type="dxa"/>
          </w:tcPr>
          <w:p w14:paraId="1314189B" w14:textId="77777777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 xml:space="preserve">homemcr.org </w:t>
            </w:r>
          </w:p>
          <w:p w14:paraId="0A0CE4F6" w14:textId="525146C0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0161 200 1500</w:t>
            </w:r>
          </w:p>
        </w:tc>
      </w:tr>
      <w:tr w:rsidR="008244C1" w14:paraId="3CBECFEC" w14:textId="77777777" w:rsidTr="00071CC9">
        <w:tc>
          <w:tcPr>
            <w:tcW w:w="5382" w:type="dxa"/>
          </w:tcPr>
          <w:p w14:paraId="4AA76913" w14:textId="77777777" w:rsidR="008244C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Thurs 28 April 2022</w:t>
            </w:r>
          </w:p>
          <w:p w14:paraId="2FB62C59" w14:textId="4CBE9D6F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4683" w:type="dxa"/>
          </w:tcPr>
          <w:p w14:paraId="7AD02FFD" w14:textId="77570E0C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Warwick Arts Centre</w:t>
            </w:r>
          </w:p>
        </w:tc>
        <w:tc>
          <w:tcPr>
            <w:tcW w:w="5670" w:type="dxa"/>
          </w:tcPr>
          <w:p w14:paraId="5FBB0BA0" w14:textId="77777777" w:rsidR="008244C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warwickartscentre.co.uk</w:t>
            </w:r>
          </w:p>
          <w:p w14:paraId="1FCDFF10" w14:textId="21F9901B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024 7652 4524</w:t>
            </w:r>
          </w:p>
        </w:tc>
      </w:tr>
      <w:tr w:rsidR="008244C1" w14:paraId="095C46B4" w14:textId="77777777" w:rsidTr="00071CC9">
        <w:tc>
          <w:tcPr>
            <w:tcW w:w="5382" w:type="dxa"/>
          </w:tcPr>
          <w:p w14:paraId="5CAD17A8" w14:textId="55D3048A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Thurs 26 May 2022</w:t>
            </w:r>
          </w:p>
        </w:tc>
        <w:tc>
          <w:tcPr>
            <w:tcW w:w="4683" w:type="dxa"/>
          </w:tcPr>
          <w:p w14:paraId="777180E3" w14:textId="720CEF03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Nottingham Playhouse</w:t>
            </w:r>
          </w:p>
        </w:tc>
        <w:tc>
          <w:tcPr>
            <w:tcW w:w="5670" w:type="dxa"/>
          </w:tcPr>
          <w:p w14:paraId="5C32C134" w14:textId="27A8D1C9" w:rsidR="008244C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nottinghamplayhouse.co.uk</w:t>
            </w:r>
          </w:p>
          <w:p w14:paraId="586A8424" w14:textId="7576800A" w:rsidR="008244C1" w:rsidRPr="00452381" w:rsidRDefault="008244C1" w:rsidP="008244C1">
            <w:pPr>
              <w:spacing w:line="360" w:lineRule="auto"/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</w:pPr>
            <w:r w:rsidRPr="00452381"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t>0115 941 9419</w:t>
            </w:r>
          </w:p>
        </w:tc>
      </w:tr>
    </w:tbl>
    <w:p w14:paraId="5D42D582" w14:textId="77777777" w:rsidR="00452381" w:rsidRDefault="00452381" w:rsidP="00BD3699">
      <w:pPr>
        <w:spacing w:after="0" w:line="480" w:lineRule="auto"/>
        <w:rPr>
          <w:rFonts w:ascii="Tahoma" w:hAnsi="Tahoma" w:cs="Tahoma"/>
          <w:b/>
          <w:noProof/>
          <w:sz w:val="48"/>
          <w:szCs w:val="56"/>
          <w:lang w:eastAsia="en-GB"/>
        </w:rPr>
      </w:pPr>
    </w:p>
    <w:p w14:paraId="68401818" w14:textId="222AC135" w:rsidR="00BF149C" w:rsidRDefault="00BF149C" w:rsidP="00BD3699">
      <w:pPr>
        <w:spacing w:after="0" w:line="480" w:lineRule="auto"/>
        <w:rPr>
          <w:rFonts w:ascii="Tahoma" w:hAnsi="Tahoma" w:cs="Tahoma"/>
          <w:b/>
          <w:noProof/>
          <w:sz w:val="48"/>
          <w:szCs w:val="56"/>
          <w:lang w:eastAsia="en-GB"/>
        </w:rPr>
      </w:pPr>
      <w:r>
        <w:rPr>
          <w:rFonts w:ascii="Tahoma" w:hAnsi="Tahoma" w:cs="Tahoma"/>
          <w:b/>
          <w:noProof/>
          <w:sz w:val="48"/>
          <w:szCs w:val="56"/>
          <w:lang w:eastAsia="en-GB"/>
        </w:rPr>
        <w:lastRenderedPageBreak/>
        <w:t>For details of all performances of Nobody please visit our website</w:t>
      </w:r>
      <w:r w:rsidR="0086556C">
        <w:rPr>
          <w:rFonts w:ascii="Tahoma" w:hAnsi="Tahoma" w:cs="Tahoma"/>
          <w:b/>
          <w:noProof/>
          <w:sz w:val="48"/>
          <w:szCs w:val="56"/>
          <w:lang w:eastAsia="en-GB"/>
        </w:rPr>
        <w:t xml:space="preserve">: </w:t>
      </w:r>
      <w:hyperlink r:id="rId8" w:history="1">
        <w:r w:rsidR="0086556C" w:rsidRPr="00CE58EC">
          <w:rPr>
            <w:rStyle w:val="Hyperlink"/>
            <w:rFonts w:ascii="Tahoma" w:hAnsi="Tahoma" w:cs="Tahoma"/>
            <w:b/>
            <w:noProof/>
            <w:sz w:val="48"/>
            <w:szCs w:val="56"/>
            <w:lang w:eastAsia="en-GB"/>
          </w:rPr>
          <w:t>www.motionhouse.co.uk</w:t>
        </w:r>
      </w:hyperlink>
      <w:r w:rsidR="0086556C">
        <w:rPr>
          <w:rFonts w:ascii="Tahoma" w:hAnsi="Tahoma" w:cs="Tahoma"/>
          <w:b/>
          <w:noProof/>
          <w:sz w:val="48"/>
          <w:szCs w:val="56"/>
          <w:lang w:eastAsia="en-GB"/>
        </w:rPr>
        <w:t xml:space="preserve"> </w:t>
      </w:r>
    </w:p>
    <w:p w14:paraId="1177ABCF" w14:textId="1D267AC2" w:rsidR="00071CC9" w:rsidRPr="00637486" w:rsidRDefault="00071CC9" w:rsidP="00BD3699">
      <w:pPr>
        <w:spacing w:after="0" w:line="480" w:lineRule="auto"/>
        <w:rPr>
          <w:rFonts w:ascii="Tahoma" w:hAnsi="Tahoma" w:cs="Tahoma"/>
          <w:b/>
          <w:noProof/>
          <w:sz w:val="48"/>
          <w:szCs w:val="56"/>
          <w:lang w:eastAsia="en-GB"/>
        </w:rPr>
      </w:pPr>
      <w:r w:rsidRPr="00637486">
        <w:rPr>
          <w:rFonts w:ascii="Tahoma" w:hAnsi="Tahoma" w:cs="Tahoma"/>
          <w:b/>
          <w:noProof/>
          <w:sz w:val="48"/>
          <w:szCs w:val="56"/>
          <w:lang w:eastAsia="en-GB"/>
        </w:rPr>
        <w:t xml:space="preserve">Contact Motionhouse </w:t>
      </w:r>
    </w:p>
    <w:p w14:paraId="3706EB28" w14:textId="77777777" w:rsidR="00071CC9" w:rsidRPr="00637486" w:rsidRDefault="00071CC9" w:rsidP="00BD3699">
      <w:pPr>
        <w:spacing w:after="0" w:line="480" w:lineRule="auto"/>
        <w:rPr>
          <w:rFonts w:ascii="Tahoma" w:hAnsi="Tahoma" w:cs="Tahoma"/>
          <w:noProof/>
          <w:sz w:val="48"/>
          <w:szCs w:val="56"/>
          <w:lang w:eastAsia="en-GB"/>
        </w:rPr>
      </w:pPr>
      <w:r w:rsidRPr="00637486">
        <w:rPr>
          <w:rFonts w:ascii="Tahoma" w:hAnsi="Tahoma" w:cs="Tahoma"/>
          <w:noProof/>
          <w:sz w:val="48"/>
          <w:szCs w:val="56"/>
          <w:lang w:eastAsia="en-GB"/>
        </w:rPr>
        <w:t xml:space="preserve">Telephone: +44 (0)1926 887052 </w:t>
      </w:r>
    </w:p>
    <w:p w14:paraId="16EACA7D" w14:textId="77777777" w:rsidR="00BF149C" w:rsidRDefault="00071CC9" w:rsidP="00BD3699">
      <w:pPr>
        <w:spacing w:after="0" w:line="480" w:lineRule="auto"/>
        <w:rPr>
          <w:rFonts w:ascii="Tahoma" w:hAnsi="Tahoma" w:cs="Tahoma"/>
          <w:noProof/>
          <w:sz w:val="48"/>
          <w:szCs w:val="56"/>
          <w:lang w:eastAsia="en-GB"/>
        </w:rPr>
      </w:pPr>
      <w:r w:rsidRPr="00637486">
        <w:rPr>
          <w:rFonts w:ascii="Tahoma" w:hAnsi="Tahoma" w:cs="Tahoma"/>
          <w:noProof/>
          <w:sz w:val="48"/>
          <w:szCs w:val="56"/>
          <w:lang w:eastAsia="en-GB"/>
        </w:rPr>
        <w:t xml:space="preserve">Email: info@motionhouse.co.uk </w:t>
      </w:r>
    </w:p>
    <w:p w14:paraId="62052847" w14:textId="7B4EBE63" w:rsidR="00637486" w:rsidRDefault="00106D03" w:rsidP="00BD3699">
      <w:pPr>
        <w:spacing w:after="0" w:line="480" w:lineRule="auto"/>
        <w:rPr>
          <w:rFonts w:ascii="Tahoma" w:hAnsi="Tahoma" w:cs="Tahoma"/>
          <w:noProof/>
          <w:sz w:val="48"/>
          <w:szCs w:val="56"/>
          <w:lang w:eastAsia="en-GB"/>
        </w:rPr>
      </w:pPr>
      <w:hyperlink r:id="rId9" w:history="1">
        <w:r w:rsidR="00071CC9" w:rsidRPr="00637486">
          <w:rPr>
            <w:rStyle w:val="Hyperlink"/>
            <w:rFonts w:ascii="Tahoma" w:hAnsi="Tahoma" w:cs="Tahoma"/>
            <w:noProof/>
            <w:sz w:val="48"/>
            <w:szCs w:val="56"/>
            <w:lang w:eastAsia="en-GB"/>
          </w:rPr>
          <w:t>www.motionhouse.co.uk</w:t>
        </w:r>
      </w:hyperlink>
      <w:r w:rsidR="00071CC9" w:rsidRPr="00637486">
        <w:rPr>
          <w:rFonts w:ascii="Tahoma" w:hAnsi="Tahoma" w:cs="Tahoma"/>
          <w:noProof/>
          <w:sz w:val="48"/>
          <w:szCs w:val="56"/>
          <w:lang w:eastAsia="en-GB"/>
        </w:rPr>
        <w:t xml:space="preserve"> </w:t>
      </w:r>
    </w:p>
    <w:p w14:paraId="7AE70EB2" w14:textId="7D865A5D" w:rsidR="00637486" w:rsidRDefault="00637486" w:rsidP="00071CC9">
      <w:pPr>
        <w:spacing w:after="0" w:line="360" w:lineRule="auto"/>
        <w:rPr>
          <w:rFonts w:ascii="Tahoma" w:hAnsi="Tahoma" w:cs="Tahoma"/>
          <w:noProof/>
          <w:sz w:val="48"/>
          <w:szCs w:val="56"/>
          <w:lang w:eastAsia="en-GB"/>
        </w:rPr>
      </w:pPr>
    </w:p>
    <w:p w14:paraId="2645A4B0" w14:textId="77777777" w:rsidR="0086556C" w:rsidRDefault="0086556C" w:rsidP="00071CC9">
      <w:pPr>
        <w:spacing w:after="0" w:line="360" w:lineRule="auto"/>
        <w:rPr>
          <w:rFonts w:ascii="Tahoma" w:hAnsi="Tahoma" w:cs="Tahoma"/>
          <w:noProof/>
          <w:sz w:val="48"/>
          <w:szCs w:val="56"/>
          <w:lang w:eastAsia="en-GB"/>
        </w:rPr>
      </w:pPr>
    </w:p>
    <w:p w14:paraId="0D2BB9E1" w14:textId="77777777" w:rsidR="00071CC9" w:rsidRPr="00637486" w:rsidRDefault="00071CC9" w:rsidP="00BD3699">
      <w:pPr>
        <w:spacing w:after="0" w:line="480" w:lineRule="auto"/>
        <w:rPr>
          <w:rFonts w:ascii="Tahoma" w:hAnsi="Tahoma" w:cs="Tahoma"/>
          <w:noProof/>
          <w:sz w:val="40"/>
          <w:szCs w:val="40"/>
          <w:lang w:eastAsia="en-GB"/>
        </w:rPr>
      </w:pPr>
      <w:r w:rsidRPr="00637486">
        <w:rPr>
          <w:rFonts w:ascii="Tahoma" w:hAnsi="Tahoma" w:cs="Tahoma"/>
          <w:noProof/>
          <w:sz w:val="40"/>
          <w:szCs w:val="40"/>
          <w:lang w:eastAsia="en-GB"/>
        </w:rPr>
        <w:lastRenderedPageBreak/>
        <w:t xml:space="preserve">Company no. 2515820 Charity no. 328693 </w:t>
      </w:r>
    </w:p>
    <w:p w14:paraId="61869FEA" w14:textId="77777777" w:rsidR="00071CC9" w:rsidRPr="00637486" w:rsidRDefault="00071CC9" w:rsidP="00BD3699">
      <w:pPr>
        <w:spacing w:after="0" w:line="480" w:lineRule="auto"/>
        <w:rPr>
          <w:rFonts w:ascii="Tahoma" w:hAnsi="Tahoma" w:cs="Tahoma"/>
          <w:noProof/>
          <w:sz w:val="40"/>
          <w:szCs w:val="40"/>
          <w:lang w:eastAsia="en-GB"/>
        </w:rPr>
      </w:pPr>
      <w:r w:rsidRPr="00637486">
        <w:rPr>
          <w:rFonts w:ascii="Tahoma" w:hAnsi="Tahoma" w:cs="Tahoma"/>
          <w:noProof/>
          <w:sz w:val="40"/>
          <w:szCs w:val="40"/>
          <w:lang w:eastAsia="en-GB"/>
        </w:rPr>
        <w:t xml:space="preserve">Images: Dan Tucker </w:t>
      </w:r>
    </w:p>
    <w:p w14:paraId="04B1B02C" w14:textId="77777777" w:rsidR="00071CC9" w:rsidRPr="00637486" w:rsidRDefault="00071CC9" w:rsidP="00BD3699">
      <w:pPr>
        <w:spacing w:after="0" w:line="480" w:lineRule="auto"/>
        <w:rPr>
          <w:rFonts w:ascii="Tahoma" w:hAnsi="Tahoma" w:cs="Tahoma"/>
          <w:noProof/>
          <w:sz w:val="40"/>
          <w:szCs w:val="40"/>
          <w:lang w:eastAsia="en-GB"/>
        </w:rPr>
      </w:pPr>
      <w:r w:rsidRPr="00637486">
        <w:rPr>
          <w:rFonts w:ascii="Tahoma" w:hAnsi="Tahoma" w:cs="Tahoma"/>
          <w:b/>
          <w:noProof/>
          <w:sz w:val="40"/>
          <w:szCs w:val="40"/>
          <w:lang w:eastAsia="en-GB"/>
        </w:rPr>
        <w:t>Nobody is created and directed by:</w:t>
      </w:r>
      <w:r w:rsidRPr="00637486">
        <w:rPr>
          <w:rFonts w:ascii="Tahoma" w:hAnsi="Tahoma" w:cs="Tahoma"/>
          <w:noProof/>
          <w:sz w:val="40"/>
          <w:szCs w:val="40"/>
          <w:lang w:eastAsia="en-GB"/>
        </w:rPr>
        <w:t xml:space="preserve"> Artistic Director Kevin Finnan MBE </w:t>
      </w:r>
    </w:p>
    <w:p w14:paraId="2FC04B7F" w14:textId="77777777" w:rsidR="00071CC9" w:rsidRPr="00637486" w:rsidRDefault="00071CC9" w:rsidP="00BD3699">
      <w:pPr>
        <w:spacing w:after="0" w:line="480" w:lineRule="auto"/>
        <w:rPr>
          <w:rFonts w:ascii="Tahoma" w:hAnsi="Tahoma" w:cs="Tahoma"/>
          <w:noProof/>
          <w:sz w:val="40"/>
          <w:szCs w:val="40"/>
          <w:lang w:eastAsia="en-GB"/>
        </w:rPr>
      </w:pPr>
      <w:r w:rsidRPr="00637486">
        <w:rPr>
          <w:rFonts w:ascii="Tahoma" w:hAnsi="Tahoma" w:cs="Tahoma"/>
          <w:b/>
          <w:noProof/>
          <w:sz w:val="40"/>
          <w:szCs w:val="40"/>
          <w:lang w:eastAsia="en-GB"/>
        </w:rPr>
        <w:t>Rehearsal Director:</w:t>
      </w:r>
      <w:r w:rsidRPr="00637486">
        <w:rPr>
          <w:rFonts w:ascii="Tahoma" w:hAnsi="Tahoma" w:cs="Tahoma"/>
          <w:noProof/>
          <w:sz w:val="40"/>
          <w:szCs w:val="40"/>
          <w:lang w:eastAsia="en-GB"/>
        </w:rPr>
        <w:t xml:space="preserve"> Junior Cunningham </w:t>
      </w:r>
    </w:p>
    <w:p w14:paraId="7F1D13DC" w14:textId="1F08C6FF" w:rsidR="00071CC9" w:rsidRPr="00637486" w:rsidRDefault="00071CC9" w:rsidP="00BD3699">
      <w:pPr>
        <w:spacing w:line="480" w:lineRule="auto"/>
        <w:rPr>
          <w:rFonts w:ascii="Tahoma" w:hAnsi="Tahoma" w:cs="Tahoma"/>
          <w:b/>
          <w:bCs/>
          <w:noProof/>
          <w:sz w:val="40"/>
          <w:szCs w:val="40"/>
          <w:lang w:eastAsia="en-GB"/>
        </w:rPr>
      </w:pPr>
      <w:r w:rsidRPr="00637486">
        <w:rPr>
          <w:rFonts w:ascii="Tahoma" w:hAnsi="Tahoma" w:cs="Tahoma"/>
          <w:b/>
          <w:bCs/>
          <w:noProof/>
          <w:sz w:val="40"/>
          <w:szCs w:val="40"/>
          <w:lang w:eastAsia="en-GB"/>
        </w:rPr>
        <w:t xml:space="preserve">Motionhouse performers: </w:t>
      </w:r>
      <w:r w:rsidR="001F1B4B" w:rsidRPr="00637486">
        <w:rPr>
          <w:rFonts w:ascii="Tahoma" w:hAnsi="Tahoma" w:cs="Tahoma"/>
          <w:noProof/>
          <w:sz w:val="40"/>
          <w:szCs w:val="40"/>
          <w:lang w:eastAsia="en-GB"/>
        </w:rPr>
        <w:t>Nana Appiah</w:t>
      </w:r>
      <w:r w:rsidR="001F1B4B">
        <w:rPr>
          <w:rFonts w:ascii="Tahoma" w:hAnsi="Tahoma" w:cs="Tahoma"/>
          <w:bCs/>
          <w:noProof/>
          <w:sz w:val="40"/>
          <w:szCs w:val="40"/>
          <w:lang w:eastAsia="en-GB"/>
        </w:rPr>
        <w:t xml:space="preserve">, </w:t>
      </w:r>
      <w:r w:rsidRPr="00637486">
        <w:rPr>
          <w:rFonts w:ascii="Tahoma" w:hAnsi="Tahoma" w:cs="Tahoma"/>
          <w:bCs/>
          <w:noProof/>
          <w:sz w:val="40"/>
          <w:szCs w:val="40"/>
          <w:lang w:eastAsia="en-GB"/>
        </w:rPr>
        <w:t xml:space="preserve">Alex De La Bastide, </w:t>
      </w:r>
      <w:r w:rsidR="001F1B4B" w:rsidRPr="00637486">
        <w:rPr>
          <w:rFonts w:ascii="Tahoma" w:hAnsi="Tahoma" w:cs="Tahoma"/>
          <w:noProof/>
          <w:sz w:val="40"/>
          <w:szCs w:val="40"/>
          <w:lang w:eastAsia="en-GB"/>
        </w:rPr>
        <w:t>Olly Bell</w:t>
      </w:r>
      <w:r w:rsidR="001F1B4B">
        <w:rPr>
          <w:rFonts w:ascii="Tahoma" w:hAnsi="Tahoma" w:cs="Tahoma"/>
          <w:noProof/>
          <w:sz w:val="40"/>
          <w:szCs w:val="40"/>
          <w:lang w:eastAsia="en-GB"/>
        </w:rPr>
        <w:t xml:space="preserve">, </w:t>
      </w:r>
      <w:r w:rsidR="0005115A" w:rsidRPr="00637486">
        <w:rPr>
          <w:rFonts w:ascii="Tahoma" w:hAnsi="Tahoma" w:cs="Tahoma"/>
          <w:noProof/>
          <w:sz w:val="40"/>
          <w:szCs w:val="40"/>
          <w:lang w:eastAsia="en-GB"/>
        </w:rPr>
        <w:t>Llewel</w:t>
      </w:r>
      <w:r w:rsidR="0005115A">
        <w:rPr>
          <w:rFonts w:ascii="Tahoma" w:hAnsi="Tahoma" w:cs="Tahoma"/>
          <w:noProof/>
          <w:sz w:val="40"/>
          <w:szCs w:val="40"/>
          <w:lang w:eastAsia="en-GB"/>
        </w:rPr>
        <w:t xml:space="preserve">yn Brown, </w:t>
      </w:r>
      <w:r w:rsidRPr="00637486">
        <w:rPr>
          <w:rFonts w:ascii="Tahoma" w:hAnsi="Tahoma" w:cs="Tahoma"/>
          <w:noProof/>
          <w:sz w:val="40"/>
          <w:szCs w:val="40"/>
          <w:lang w:eastAsia="en-GB"/>
        </w:rPr>
        <w:t>Berta Contijoch, Chris Knight, Daniel Massarella</w:t>
      </w:r>
      <w:r w:rsidR="008F29E1">
        <w:rPr>
          <w:rFonts w:ascii="Tahoma" w:hAnsi="Tahoma" w:cs="Tahoma"/>
          <w:noProof/>
          <w:sz w:val="40"/>
          <w:szCs w:val="40"/>
          <w:lang w:eastAsia="en-GB"/>
        </w:rPr>
        <w:t xml:space="preserve">, </w:t>
      </w:r>
      <w:r w:rsidR="001F1B4B" w:rsidRPr="00637486">
        <w:rPr>
          <w:rFonts w:ascii="Tahoma" w:hAnsi="Tahoma" w:cs="Tahoma"/>
          <w:noProof/>
          <w:sz w:val="40"/>
          <w:szCs w:val="40"/>
          <w:lang w:eastAsia="en-GB"/>
        </w:rPr>
        <w:t>Beth Pattison</w:t>
      </w:r>
      <w:r w:rsidR="001F1B4B">
        <w:rPr>
          <w:rFonts w:ascii="Tahoma" w:hAnsi="Tahoma" w:cs="Tahoma"/>
          <w:noProof/>
          <w:sz w:val="40"/>
          <w:szCs w:val="40"/>
          <w:lang w:eastAsia="en-GB"/>
        </w:rPr>
        <w:t xml:space="preserve">, </w:t>
      </w:r>
      <w:r w:rsidR="00200FE3" w:rsidRPr="00637486">
        <w:rPr>
          <w:rFonts w:ascii="Tahoma" w:hAnsi="Tahoma" w:cs="Tahoma"/>
          <w:noProof/>
          <w:sz w:val="40"/>
          <w:szCs w:val="40"/>
          <w:lang w:eastAsia="en-GB"/>
        </w:rPr>
        <w:t>Shannon Kate Platt</w:t>
      </w:r>
      <w:r w:rsidR="00200FE3">
        <w:rPr>
          <w:rFonts w:ascii="Tahoma" w:hAnsi="Tahoma" w:cs="Tahoma"/>
          <w:noProof/>
          <w:sz w:val="40"/>
          <w:szCs w:val="40"/>
          <w:lang w:eastAsia="en-GB"/>
        </w:rPr>
        <w:t xml:space="preserve">, </w:t>
      </w:r>
      <w:r w:rsidR="008F29E1">
        <w:rPr>
          <w:rFonts w:ascii="Tahoma" w:hAnsi="Tahoma" w:cs="Tahoma"/>
          <w:noProof/>
          <w:sz w:val="40"/>
          <w:szCs w:val="40"/>
          <w:lang w:eastAsia="en-GB"/>
        </w:rPr>
        <w:t>Joel Pradas Reguill, Rikk</w:t>
      </w:r>
      <w:r w:rsidRPr="00637486">
        <w:rPr>
          <w:rFonts w:ascii="Tahoma" w:hAnsi="Tahoma" w:cs="Tahoma"/>
          <w:noProof/>
          <w:sz w:val="40"/>
          <w:szCs w:val="40"/>
          <w:lang w:eastAsia="en-GB"/>
        </w:rPr>
        <w:t>ai Scott</w:t>
      </w:r>
      <w:r w:rsidR="00200FE3">
        <w:rPr>
          <w:rFonts w:ascii="Tahoma" w:hAnsi="Tahoma" w:cs="Tahoma"/>
          <w:noProof/>
          <w:sz w:val="40"/>
          <w:szCs w:val="40"/>
          <w:lang w:eastAsia="en-GB"/>
        </w:rPr>
        <w:t xml:space="preserve"> </w:t>
      </w:r>
      <w:r w:rsidR="001F1B4B">
        <w:rPr>
          <w:rFonts w:ascii="Tahoma" w:hAnsi="Tahoma" w:cs="Tahoma"/>
          <w:noProof/>
          <w:sz w:val="40"/>
          <w:szCs w:val="40"/>
          <w:lang w:eastAsia="en-GB"/>
        </w:rPr>
        <w:t xml:space="preserve">and Aaron Watkinson. </w:t>
      </w:r>
    </w:p>
    <w:p w14:paraId="198FDF20" w14:textId="77777777" w:rsidR="00071CC9" w:rsidRPr="00637486" w:rsidRDefault="00071CC9" w:rsidP="00BD3699">
      <w:pPr>
        <w:spacing w:line="480" w:lineRule="auto"/>
        <w:rPr>
          <w:rFonts w:ascii="Tahoma" w:hAnsi="Tahoma" w:cs="Tahoma"/>
          <w:b/>
          <w:bCs/>
          <w:noProof/>
          <w:sz w:val="40"/>
          <w:szCs w:val="40"/>
          <w:lang w:eastAsia="en-GB"/>
        </w:rPr>
      </w:pPr>
      <w:r w:rsidRPr="00637486">
        <w:rPr>
          <w:rFonts w:ascii="Tahoma" w:hAnsi="Tahoma" w:cs="Tahoma"/>
          <w:b/>
          <w:bCs/>
          <w:noProof/>
          <w:sz w:val="40"/>
          <w:szCs w:val="40"/>
          <w:lang w:eastAsia="en-GB"/>
        </w:rPr>
        <w:t xml:space="preserve">Original score: </w:t>
      </w:r>
      <w:r w:rsidRPr="00637486">
        <w:rPr>
          <w:rFonts w:ascii="Tahoma" w:hAnsi="Tahoma" w:cs="Tahoma"/>
          <w:noProof/>
          <w:sz w:val="40"/>
          <w:szCs w:val="40"/>
          <w:lang w:eastAsia="en-GB"/>
        </w:rPr>
        <w:t>Tim Dickinson and Sophy Smith</w:t>
      </w:r>
    </w:p>
    <w:p w14:paraId="3F6FA05F" w14:textId="77777777" w:rsidR="00071CC9" w:rsidRPr="00637486" w:rsidRDefault="00071CC9" w:rsidP="00BD3699">
      <w:pPr>
        <w:spacing w:line="480" w:lineRule="auto"/>
        <w:rPr>
          <w:rFonts w:ascii="Tahoma" w:hAnsi="Tahoma" w:cs="Tahoma"/>
          <w:b/>
          <w:bCs/>
          <w:noProof/>
          <w:sz w:val="40"/>
          <w:szCs w:val="40"/>
          <w:lang w:eastAsia="en-GB"/>
        </w:rPr>
      </w:pPr>
      <w:r w:rsidRPr="00637486">
        <w:rPr>
          <w:rFonts w:ascii="Tahoma" w:hAnsi="Tahoma" w:cs="Tahoma"/>
          <w:b/>
          <w:bCs/>
          <w:noProof/>
          <w:sz w:val="40"/>
          <w:szCs w:val="40"/>
          <w:lang w:eastAsia="en-GB"/>
        </w:rPr>
        <w:lastRenderedPageBreak/>
        <w:t xml:space="preserve">Film: </w:t>
      </w:r>
      <w:r w:rsidRPr="00637486">
        <w:rPr>
          <w:rFonts w:ascii="Tahoma" w:hAnsi="Tahoma" w:cs="Tahoma"/>
          <w:noProof/>
          <w:sz w:val="40"/>
          <w:szCs w:val="40"/>
          <w:lang w:eastAsia="en-GB"/>
        </w:rPr>
        <w:t>Logela Multimedia</w:t>
      </w:r>
    </w:p>
    <w:p w14:paraId="38683CDF" w14:textId="77777777" w:rsidR="00071CC9" w:rsidRPr="00637486" w:rsidRDefault="00071CC9" w:rsidP="00BD3699">
      <w:pPr>
        <w:spacing w:line="480" w:lineRule="auto"/>
        <w:rPr>
          <w:rFonts w:ascii="Tahoma" w:hAnsi="Tahoma" w:cs="Tahoma"/>
          <w:b/>
          <w:bCs/>
          <w:noProof/>
          <w:sz w:val="40"/>
          <w:szCs w:val="40"/>
          <w:lang w:eastAsia="en-GB"/>
        </w:rPr>
      </w:pPr>
      <w:r w:rsidRPr="00637486">
        <w:rPr>
          <w:rFonts w:ascii="Tahoma" w:hAnsi="Tahoma" w:cs="Tahoma"/>
          <w:b/>
          <w:bCs/>
          <w:noProof/>
          <w:sz w:val="40"/>
          <w:szCs w:val="40"/>
          <w:lang w:eastAsia="en-GB"/>
        </w:rPr>
        <w:t xml:space="preserve">Set design: </w:t>
      </w:r>
      <w:r w:rsidRPr="00637486">
        <w:rPr>
          <w:rFonts w:ascii="Tahoma" w:hAnsi="Tahoma" w:cs="Tahoma"/>
          <w:noProof/>
          <w:sz w:val="40"/>
          <w:szCs w:val="40"/>
          <w:lang w:eastAsia="en-GB"/>
        </w:rPr>
        <w:t>Simon Dormon</w:t>
      </w:r>
    </w:p>
    <w:p w14:paraId="11F4011E" w14:textId="77777777" w:rsidR="00071CC9" w:rsidRPr="00637486" w:rsidRDefault="00071CC9" w:rsidP="00BD3699">
      <w:pPr>
        <w:spacing w:line="480" w:lineRule="auto"/>
        <w:rPr>
          <w:rFonts w:ascii="Tahoma" w:hAnsi="Tahoma" w:cs="Tahoma"/>
          <w:b/>
          <w:bCs/>
          <w:noProof/>
          <w:sz w:val="40"/>
          <w:szCs w:val="40"/>
          <w:lang w:eastAsia="en-GB"/>
        </w:rPr>
      </w:pPr>
      <w:r w:rsidRPr="00637486">
        <w:rPr>
          <w:rFonts w:ascii="Tahoma" w:hAnsi="Tahoma" w:cs="Tahoma"/>
          <w:b/>
          <w:bCs/>
          <w:noProof/>
          <w:sz w:val="40"/>
          <w:szCs w:val="40"/>
          <w:lang w:eastAsia="en-GB"/>
        </w:rPr>
        <w:t xml:space="preserve">Lighting: </w:t>
      </w:r>
      <w:r w:rsidRPr="00637486">
        <w:rPr>
          <w:rFonts w:ascii="Tahoma" w:hAnsi="Tahoma" w:cs="Tahoma"/>
          <w:noProof/>
          <w:sz w:val="40"/>
          <w:szCs w:val="40"/>
          <w:lang w:eastAsia="en-GB"/>
        </w:rPr>
        <w:t>Natasha Chivers</w:t>
      </w:r>
    </w:p>
    <w:p w14:paraId="58DBA806" w14:textId="77777777" w:rsidR="00071CC9" w:rsidRPr="00637486" w:rsidRDefault="00071CC9" w:rsidP="00BD3699">
      <w:pPr>
        <w:spacing w:line="480" w:lineRule="auto"/>
        <w:rPr>
          <w:rFonts w:ascii="Tahoma" w:hAnsi="Tahoma" w:cs="Tahoma"/>
          <w:b/>
          <w:bCs/>
          <w:noProof/>
          <w:sz w:val="40"/>
          <w:szCs w:val="40"/>
          <w:lang w:eastAsia="en-GB"/>
        </w:rPr>
      </w:pPr>
      <w:r w:rsidRPr="00637486">
        <w:rPr>
          <w:rFonts w:ascii="Tahoma" w:hAnsi="Tahoma" w:cs="Tahoma"/>
          <w:b/>
          <w:bCs/>
          <w:noProof/>
          <w:sz w:val="40"/>
          <w:szCs w:val="40"/>
          <w:lang w:eastAsia="en-GB"/>
        </w:rPr>
        <w:t xml:space="preserve">Costumes: </w:t>
      </w:r>
      <w:r w:rsidRPr="00637486">
        <w:rPr>
          <w:rFonts w:ascii="Tahoma" w:hAnsi="Tahoma" w:cs="Tahoma"/>
          <w:noProof/>
          <w:sz w:val="40"/>
          <w:szCs w:val="40"/>
          <w:lang w:eastAsia="en-GB"/>
        </w:rPr>
        <w:t>Sophie Donaldson</w:t>
      </w:r>
    </w:p>
    <w:p w14:paraId="7DC9DCFF" w14:textId="77777777" w:rsidR="00071CC9" w:rsidRPr="00637486" w:rsidRDefault="00071CC9" w:rsidP="00BD3699">
      <w:pPr>
        <w:spacing w:line="480" w:lineRule="auto"/>
        <w:rPr>
          <w:rFonts w:ascii="Tahoma" w:hAnsi="Tahoma" w:cs="Tahoma"/>
          <w:b/>
          <w:bCs/>
          <w:noProof/>
          <w:sz w:val="40"/>
          <w:szCs w:val="40"/>
          <w:lang w:eastAsia="en-GB"/>
        </w:rPr>
      </w:pPr>
      <w:r w:rsidRPr="00637486">
        <w:rPr>
          <w:rFonts w:ascii="Tahoma" w:hAnsi="Tahoma" w:cs="Tahoma"/>
          <w:b/>
          <w:bCs/>
          <w:noProof/>
          <w:sz w:val="40"/>
          <w:szCs w:val="40"/>
          <w:lang w:eastAsia="en-GB"/>
        </w:rPr>
        <w:t xml:space="preserve">Technical management: </w:t>
      </w:r>
      <w:r w:rsidRPr="00637486">
        <w:rPr>
          <w:rFonts w:ascii="Tahoma" w:hAnsi="Tahoma" w:cs="Tahoma"/>
          <w:noProof/>
          <w:sz w:val="40"/>
          <w:szCs w:val="40"/>
          <w:lang w:eastAsia="en-GB"/>
        </w:rPr>
        <w:t>Andy Hammond</w:t>
      </w:r>
    </w:p>
    <w:p w14:paraId="44301547" w14:textId="77777777" w:rsidR="00637486" w:rsidRDefault="00637486" w:rsidP="00BD3699">
      <w:pPr>
        <w:spacing w:line="48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Nobody is c</w:t>
      </w:r>
      <w:r w:rsidRPr="00637486">
        <w:rPr>
          <w:rFonts w:ascii="Tahoma" w:hAnsi="Tahoma" w:cs="Tahoma"/>
          <w:sz w:val="40"/>
          <w:szCs w:val="40"/>
        </w:rPr>
        <w:t>ommissioned by and created in partnership with University of Kent, ART31 and Midlands Arts Centre. Supported by Dance Hub Birmingham, Arts Connect and The Leche Trust.</w:t>
      </w:r>
    </w:p>
    <w:p w14:paraId="03AD1B57" w14:textId="77777777" w:rsidR="00637486" w:rsidRDefault="00637486" w:rsidP="00BD3699">
      <w:pPr>
        <w:spacing w:line="480" w:lineRule="auto"/>
        <w:rPr>
          <w:rFonts w:ascii="Tahoma" w:hAnsi="Tahoma" w:cs="Tahoma"/>
          <w:sz w:val="40"/>
          <w:szCs w:val="40"/>
        </w:rPr>
      </w:pPr>
      <w:r w:rsidRPr="00637486">
        <w:rPr>
          <w:rFonts w:ascii="Tahoma" w:hAnsi="Tahoma" w:cs="Tahoma"/>
          <w:sz w:val="40"/>
          <w:szCs w:val="40"/>
        </w:rPr>
        <w:lastRenderedPageBreak/>
        <w:t>Motionhouse is supported by Arts Council England with additional support from Warwick District Council and is a Birmingham Hippodrome Associate Artist.</w:t>
      </w:r>
    </w:p>
    <w:p w14:paraId="22FE8437" w14:textId="77777777" w:rsidR="00637486" w:rsidRDefault="00637486" w:rsidP="00637486">
      <w:pPr>
        <w:spacing w:line="360" w:lineRule="auto"/>
        <w:rPr>
          <w:rFonts w:ascii="Tahoma" w:hAnsi="Tahoma" w:cs="Tahoma"/>
          <w:sz w:val="40"/>
          <w:szCs w:val="40"/>
        </w:rPr>
      </w:pPr>
    </w:p>
    <w:p w14:paraId="192300E2" w14:textId="77777777" w:rsidR="00637486" w:rsidRDefault="00637486" w:rsidP="00637486">
      <w:pPr>
        <w:spacing w:line="360" w:lineRule="auto"/>
        <w:rPr>
          <w:rFonts w:ascii="Tahoma" w:hAnsi="Tahoma" w:cs="Tahoma"/>
          <w:sz w:val="40"/>
          <w:szCs w:val="40"/>
        </w:rPr>
      </w:pPr>
    </w:p>
    <w:p w14:paraId="6EE59BD7" w14:textId="0B2AFECC" w:rsidR="00637486" w:rsidRDefault="00637486" w:rsidP="00637486">
      <w:pPr>
        <w:spacing w:line="36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eastAsia="en-GB"/>
        </w:rPr>
        <w:drawing>
          <wp:inline distT="0" distB="0" distL="0" distR="0" wp14:anchorId="00727C6F" wp14:editId="431C6F4A">
            <wp:extent cx="4057650" cy="283492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w res lead image, Nobody by Motionhouse, image credit Dan Tuck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085" cy="284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40"/>
          <w:szCs w:val="40"/>
        </w:rPr>
        <w:t xml:space="preserve">   </w:t>
      </w:r>
      <w:r>
        <w:rPr>
          <w:rFonts w:ascii="Tahoma" w:hAnsi="Tahoma" w:cs="Tahoma"/>
          <w:noProof/>
          <w:sz w:val="40"/>
          <w:szCs w:val="40"/>
          <w:lang w:eastAsia="en-GB"/>
        </w:rPr>
        <w:drawing>
          <wp:inline distT="0" distB="0" distL="0" distR="0" wp14:anchorId="34E62FDE" wp14:editId="7DC72F9C">
            <wp:extent cx="4185614" cy="2815572"/>
            <wp:effectExtent l="0" t="0" r="571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w res additional gallery picture 4, Nobody by Motionhouse, image credit Dan Tuck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486" cy="282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D8871" w14:textId="77777777" w:rsidR="00BD3699" w:rsidRDefault="00BD3699" w:rsidP="00637486">
      <w:pPr>
        <w:spacing w:line="360" w:lineRule="auto"/>
        <w:rPr>
          <w:rFonts w:ascii="Tahoma" w:hAnsi="Tahoma" w:cs="Tahoma"/>
          <w:sz w:val="40"/>
          <w:szCs w:val="40"/>
        </w:rPr>
      </w:pPr>
    </w:p>
    <w:p w14:paraId="79987AB7" w14:textId="77777777" w:rsidR="00637486" w:rsidRDefault="00637486" w:rsidP="00637486">
      <w:pPr>
        <w:spacing w:line="36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eastAsia="en-GB"/>
        </w:rPr>
        <w:drawing>
          <wp:inline distT="0" distB="0" distL="0" distR="0" wp14:anchorId="5D7A7D50" wp14:editId="3F2659D4">
            <wp:extent cx="4071938" cy="2717436"/>
            <wp:effectExtent l="0" t="0" r="508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w res additional gallery picture 2, Nobody by Motionhouse, image credit Dan Tuck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88" cy="272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40"/>
          <w:szCs w:val="40"/>
        </w:rPr>
        <w:t xml:space="preserve">   </w:t>
      </w:r>
      <w:r>
        <w:rPr>
          <w:rFonts w:ascii="Tahoma" w:hAnsi="Tahoma" w:cs="Tahoma"/>
          <w:noProof/>
          <w:sz w:val="40"/>
          <w:szCs w:val="40"/>
          <w:lang w:eastAsia="en-GB"/>
        </w:rPr>
        <w:drawing>
          <wp:inline distT="0" distB="0" distL="0" distR="0" wp14:anchorId="3D50E5D8" wp14:editId="638E626A">
            <wp:extent cx="3781281" cy="273761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w res additional gallery picture 13, Nobody by Motionhouse, image credit Dan Tuck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810" cy="27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8C92C" w14:textId="77777777" w:rsidR="00637486" w:rsidRPr="00637486" w:rsidRDefault="00637486" w:rsidP="00637486">
      <w:pPr>
        <w:spacing w:line="360" w:lineRule="auto"/>
        <w:rPr>
          <w:rFonts w:ascii="Tahoma" w:hAnsi="Tahoma" w:cs="Tahoma"/>
          <w:sz w:val="40"/>
          <w:szCs w:val="40"/>
        </w:rPr>
      </w:pPr>
    </w:p>
    <w:p w14:paraId="0B3A7F38" w14:textId="77777777" w:rsidR="001916EF" w:rsidRPr="00637486" w:rsidRDefault="001916EF" w:rsidP="00637486">
      <w:pPr>
        <w:rPr>
          <w:rFonts w:ascii="Tahoma" w:hAnsi="Tahoma" w:cs="Tahoma"/>
          <w:sz w:val="40"/>
          <w:szCs w:val="40"/>
        </w:rPr>
      </w:pPr>
    </w:p>
    <w:sectPr w:rsidR="001916EF" w:rsidRPr="00637486" w:rsidSect="001916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EF"/>
    <w:rsid w:val="0005115A"/>
    <w:rsid w:val="00071CC9"/>
    <w:rsid w:val="00106D03"/>
    <w:rsid w:val="001916EF"/>
    <w:rsid w:val="001F1B4B"/>
    <w:rsid w:val="00200FE3"/>
    <w:rsid w:val="0034041C"/>
    <w:rsid w:val="00452381"/>
    <w:rsid w:val="005406FC"/>
    <w:rsid w:val="00637486"/>
    <w:rsid w:val="008244C1"/>
    <w:rsid w:val="00855CF2"/>
    <w:rsid w:val="0086556C"/>
    <w:rsid w:val="00871855"/>
    <w:rsid w:val="008F29E1"/>
    <w:rsid w:val="00BA022F"/>
    <w:rsid w:val="00BD3699"/>
    <w:rsid w:val="00BD47AD"/>
    <w:rsid w:val="00BF149C"/>
    <w:rsid w:val="00E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E16C"/>
  <w15:chartTrackingRefBased/>
  <w15:docId w15:val="{65E928CC-2B21-4551-9397-7B0C908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C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ionhouse.co.uk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motionhous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1151563C66C4A87D44F5DC67FF866" ma:contentTypeVersion="14" ma:contentTypeDescription="Create a new document." ma:contentTypeScope="" ma:versionID="23888f7454644d04b917c752e8c9cb5f">
  <xsd:schema xmlns:xsd="http://www.w3.org/2001/XMLSchema" xmlns:xs="http://www.w3.org/2001/XMLSchema" xmlns:p="http://schemas.microsoft.com/office/2006/metadata/properties" xmlns:ns3="5bde4414-086d-4089-8b2f-3ce832af5afc" xmlns:ns4="dc3da203-dec2-4db4-8fec-c6a69ad20792" targetNamespace="http://schemas.microsoft.com/office/2006/metadata/properties" ma:root="true" ma:fieldsID="299cc11a8d1dd2ba03e715742e95e8c4" ns3:_="" ns4:_="">
    <xsd:import namespace="5bde4414-086d-4089-8b2f-3ce832af5afc"/>
    <xsd:import namespace="dc3da203-dec2-4db4-8fec-c6a69ad20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4414-086d-4089-8b2f-3ce832af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da203-dec2-4db4-8fec-c6a69ad20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54A44-7774-44F3-AC05-5B9E2985A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85E65-A9CE-4DCB-BC4E-4A7559499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C1B925-5B03-4C1C-BFDA-3F82C74A1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4414-086d-4089-8b2f-3ce832af5afc"/>
    <ds:schemaRef ds:uri="dc3da203-dec2-4db4-8fec-c6a69ad20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Sewell</dc:creator>
  <cp:keywords/>
  <dc:description/>
  <cp:lastModifiedBy>Laura Sewell</cp:lastModifiedBy>
  <cp:revision>9</cp:revision>
  <cp:lastPrinted>2021-08-26T13:55:00Z</cp:lastPrinted>
  <dcterms:created xsi:type="dcterms:W3CDTF">2021-10-07T10:32:00Z</dcterms:created>
  <dcterms:modified xsi:type="dcterms:W3CDTF">2021-10-08T13:39:00Z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0x0101009B61151563C66C4A87D44F5DC67FF866</vt:lpwstr>
  </property>
</Properties>
</file>