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BC258" w14:textId="77777777" w:rsidR="0014344A" w:rsidRDefault="02F29393" w:rsidP="00605432">
      <w:pPr>
        <w:spacing w:after="4" w:line="250" w:lineRule="auto"/>
        <w:ind w:left="-567" w:right="-472"/>
        <w:rPr>
          <w:rFonts w:ascii="Trade Gothic LT Std Bold" w:eastAsia="Tahoma" w:hAnsi="Trade Gothic LT Std Bold" w:cs="Tahoma"/>
          <w:b/>
          <w:bCs/>
          <w:color w:val="000000" w:themeColor="text1"/>
          <w:sz w:val="48"/>
          <w:szCs w:val="48"/>
          <w:lang w:eastAsia="en-GB"/>
        </w:rPr>
      </w:pPr>
      <w:r w:rsidRPr="00ED7980">
        <w:rPr>
          <w:rFonts w:ascii="Trade Gothic LT Std Bold" w:eastAsia="Tahoma" w:hAnsi="Trade Gothic LT Std Bold" w:cs="Tahoma"/>
          <w:b/>
          <w:bCs/>
          <w:color w:val="000000" w:themeColor="text1"/>
          <w:sz w:val="48"/>
          <w:szCs w:val="48"/>
          <w:lang w:eastAsia="en-GB"/>
        </w:rPr>
        <w:t xml:space="preserve">Creative Learning Dance Artist </w:t>
      </w:r>
    </w:p>
    <w:p w14:paraId="4D9BCF37" w14:textId="5789AC6E" w:rsidR="004370DF" w:rsidRPr="00D1558E" w:rsidRDefault="00D1558E" w:rsidP="00605432">
      <w:pPr>
        <w:spacing w:after="4" w:line="250" w:lineRule="auto"/>
        <w:ind w:left="-567" w:right="-472"/>
        <w:rPr>
          <w:rFonts w:ascii="Trade Gothic LT Std Bold" w:eastAsia="Tahoma" w:hAnsi="Trade Gothic LT Std Bold" w:cs="Tahoma"/>
          <w:b/>
          <w:bCs/>
          <w:color w:val="000000"/>
          <w:sz w:val="36"/>
          <w:szCs w:val="36"/>
          <w:lang w:eastAsia="en-GB"/>
        </w:rPr>
      </w:pPr>
      <w:r>
        <w:rPr>
          <w:rFonts w:ascii="Trade Gothic LT Std Bold" w:eastAsia="Tahoma" w:hAnsi="Trade Gothic LT Std Bold" w:cs="Tahoma"/>
          <w:b/>
          <w:bCs/>
          <w:color w:val="000000" w:themeColor="text1"/>
          <w:sz w:val="36"/>
          <w:szCs w:val="36"/>
          <w:lang w:eastAsia="en-GB"/>
        </w:rPr>
        <w:t>F</w:t>
      </w:r>
      <w:r w:rsidR="00ED7980" w:rsidRPr="00D1558E">
        <w:rPr>
          <w:rFonts w:ascii="Trade Gothic LT Std Bold" w:eastAsia="Tahoma" w:hAnsi="Trade Gothic LT Std Bold" w:cs="Tahoma"/>
          <w:b/>
          <w:bCs/>
          <w:color w:val="000000" w:themeColor="text1"/>
          <w:sz w:val="36"/>
          <w:szCs w:val="36"/>
          <w:lang w:eastAsia="en-GB"/>
        </w:rPr>
        <w:t>ull-time</w:t>
      </w:r>
      <w:r w:rsidR="0014344A" w:rsidRPr="00D1558E">
        <w:rPr>
          <w:rFonts w:ascii="Trade Gothic LT Std Bold" w:eastAsia="Tahoma" w:hAnsi="Trade Gothic LT Std Bold" w:cs="Tahoma"/>
          <w:b/>
          <w:bCs/>
          <w:color w:val="000000" w:themeColor="text1"/>
          <w:sz w:val="36"/>
          <w:szCs w:val="36"/>
          <w:lang w:eastAsia="en-GB"/>
        </w:rPr>
        <w:t xml:space="preserve"> and part-time posts</w:t>
      </w:r>
    </w:p>
    <w:p w14:paraId="6D6958C1" w14:textId="7B770454" w:rsidR="004370DF" w:rsidRPr="00ED7980" w:rsidRDefault="6C1CE174" w:rsidP="00605432">
      <w:pPr>
        <w:spacing w:after="4" w:line="250" w:lineRule="auto"/>
        <w:ind w:left="-567" w:right="-472"/>
        <w:rPr>
          <w:rFonts w:ascii="Trade Gothic LT Std Bold" w:eastAsia="Tahoma" w:hAnsi="Trade Gothic LT Std Bold" w:cs="Tahoma"/>
          <w:b/>
          <w:bCs/>
          <w:sz w:val="32"/>
          <w:szCs w:val="32"/>
          <w:lang w:eastAsia="en-GB"/>
        </w:rPr>
      </w:pPr>
      <w:r w:rsidRPr="00ED7980">
        <w:rPr>
          <w:rFonts w:ascii="Trade Gothic LT Std Bold" w:eastAsia="Tahoma" w:hAnsi="Trade Gothic LT Std Bold" w:cs="Tahoma"/>
          <w:b/>
          <w:bCs/>
          <w:sz w:val="32"/>
          <w:szCs w:val="32"/>
          <w:lang w:eastAsia="en-GB"/>
        </w:rPr>
        <w:t>A</w:t>
      </w:r>
      <w:r w:rsidR="02F29393" w:rsidRPr="00ED7980">
        <w:rPr>
          <w:rFonts w:ascii="Trade Gothic LT Std Bold" w:eastAsia="Tahoma" w:hAnsi="Trade Gothic LT Std Bold" w:cs="Tahoma"/>
          <w:b/>
          <w:bCs/>
          <w:sz w:val="32"/>
          <w:szCs w:val="32"/>
          <w:lang w:eastAsia="en-GB"/>
        </w:rPr>
        <w:t>pplication pack</w:t>
      </w:r>
    </w:p>
    <w:p w14:paraId="7D7ED3E7" w14:textId="77777777" w:rsidR="004370DF" w:rsidRPr="00ED7980" w:rsidRDefault="004370DF" w:rsidP="00605432">
      <w:pPr>
        <w:spacing w:after="4" w:line="250" w:lineRule="auto"/>
        <w:ind w:left="-567" w:right="-472" w:hanging="10"/>
        <w:rPr>
          <w:rFonts w:ascii="Tahoma" w:eastAsia="Tahoma" w:hAnsi="Tahoma" w:cs="Tahoma"/>
          <w:b/>
          <w:color w:val="000000"/>
          <w:sz w:val="20"/>
          <w:szCs w:val="20"/>
          <w:lang w:eastAsia="en-GB"/>
        </w:rPr>
      </w:pPr>
    </w:p>
    <w:p w14:paraId="3A379C31" w14:textId="3F412EE7" w:rsidR="006769CD" w:rsidRPr="00ED7980" w:rsidRDefault="03304939" w:rsidP="00605432">
      <w:pPr>
        <w:spacing w:after="0" w:line="259" w:lineRule="auto"/>
        <w:ind w:left="-567" w:right="-472"/>
        <w:rPr>
          <w:rFonts w:ascii="Tahoma" w:hAnsi="Tahoma" w:cs="Tahoma"/>
          <w:sz w:val="20"/>
          <w:szCs w:val="20"/>
        </w:rPr>
      </w:pPr>
      <w:r w:rsidRPr="00ED7980">
        <w:rPr>
          <w:rFonts w:ascii="Tahoma" w:hAnsi="Tahoma" w:cs="Tahoma"/>
          <w:sz w:val="20"/>
          <w:szCs w:val="20"/>
        </w:rPr>
        <w:t>We have a fantastic opportunity for</w:t>
      </w:r>
      <w:r w:rsidR="0014344A">
        <w:rPr>
          <w:rFonts w:ascii="Tahoma" w:hAnsi="Tahoma" w:cs="Tahoma"/>
          <w:sz w:val="20"/>
          <w:szCs w:val="20"/>
        </w:rPr>
        <w:t xml:space="preserve"> two</w:t>
      </w:r>
      <w:r w:rsidRPr="00ED7980">
        <w:rPr>
          <w:rFonts w:ascii="Tahoma" w:hAnsi="Tahoma" w:cs="Tahoma"/>
          <w:sz w:val="20"/>
          <w:szCs w:val="20"/>
        </w:rPr>
        <w:t xml:space="preserve"> West Midlands-based </w:t>
      </w:r>
      <w:r w:rsidR="0A93F44A" w:rsidRPr="00ED7980">
        <w:rPr>
          <w:rFonts w:ascii="Tahoma" w:hAnsi="Tahoma" w:cs="Tahoma"/>
          <w:sz w:val="20"/>
          <w:szCs w:val="20"/>
        </w:rPr>
        <w:t>dance artist</w:t>
      </w:r>
      <w:r w:rsidR="0014344A">
        <w:rPr>
          <w:rFonts w:ascii="Tahoma" w:hAnsi="Tahoma" w:cs="Tahoma"/>
          <w:sz w:val="20"/>
          <w:szCs w:val="20"/>
        </w:rPr>
        <w:t>s</w:t>
      </w:r>
      <w:r w:rsidR="0A93F44A" w:rsidRPr="00ED7980">
        <w:rPr>
          <w:rFonts w:ascii="Tahoma" w:hAnsi="Tahoma" w:cs="Tahoma"/>
          <w:sz w:val="20"/>
          <w:szCs w:val="20"/>
        </w:rPr>
        <w:t xml:space="preserve"> to join </w:t>
      </w:r>
      <w:r w:rsidR="5C891A09" w:rsidRPr="00ED7980">
        <w:rPr>
          <w:rFonts w:ascii="Tahoma" w:hAnsi="Tahoma" w:cs="Tahoma"/>
          <w:sz w:val="20"/>
          <w:szCs w:val="20"/>
        </w:rPr>
        <w:t xml:space="preserve">Motionhouse’s </w:t>
      </w:r>
      <w:r w:rsidR="00ED7980" w:rsidRPr="00ED7980">
        <w:rPr>
          <w:rFonts w:ascii="Tahoma" w:hAnsi="Tahoma" w:cs="Tahoma"/>
          <w:sz w:val="20"/>
          <w:szCs w:val="20"/>
        </w:rPr>
        <w:t>c</w:t>
      </w:r>
      <w:r w:rsidR="5C891A09" w:rsidRPr="00ED7980">
        <w:rPr>
          <w:rFonts w:ascii="Tahoma" w:hAnsi="Tahoma" w:cs="Tahoma"/>
          <w:sz w:val="20"/>
          <w:szCs w:val="20"/>
        </w:rPr>
        <w:t xml:space="preserve">reative </w:t>
      </w:r>
      <w:r w:rsidR="00ED7980" w:rsidRPr="00ED7980">
        <w:rPr>
          <w:rFonts w:ascii="Tahoma" w:hAnsi="Tahoma" w:cs="Tahoma"/>
          <w:sz w:val="20"/>
          <w:szCs w:val="20"/>
        </w:rPr>
        <w:t>l</w:t>
      </w:r>
      <w:r w:rsidR="5C891A09" w:rsidRPr="00ED7980">
        <w:rPr>
          <w:rFonts w:ascii="Tahoma" w:hAnsi="Tahoma" w:cs="Tahoma"/>
          <w:sz w:val="20"/>
          <w:szCs w:val="20"/>
        </w:rPr>
        <w:t xml:space="preserve">earning team </w:t>
      </w:r>
      <w:r w:rsidR="3792D954" w:rsidRPr="00ED7980">
        <w:rPr>
          <w:rFonts w:ascii="Tahoma" w:hAnsi="Tahoma" w:cs="Tahoma"/>
          <w:sz w:val="20"/>
          <w:szCs w:val="20"/>
        </w:rPr>
        <w:t xml:space="preserve">on </w:t>
      </w:r>
      <w:r w:rsidR="0014344A">
        <w:rPr>
          <w:rFonts w:ascii="Tahoma" w:hAnsi="Tahoma" w:cs="Tahoma"/>
          <w:sz w:val="20"/>
          <w:szCs w:val="20"/>
        </w:rPr>
        <w:t xml:space="preserve">either </w:t>
      </w:r>
      <w:r w:rsidR="3792D954" w:rsidRPr="00ED7980">
        <w:rPr>
          <w:rFonts w:ascii="Tahoma" w:hAnsi="Tahoma" w:cs="Tahoma"/>
          <w:sz w:val="20"/>
          <w:szCs w:val="20"/>
        </w:rPr>
        <w:t xml:space="preserve">a full-time </w:t>
      </w:r>
      <w:r w:rsidR="0014344A">
        <w:rPr>
          <w:rFonts w:ascii="Tahoma" w:hAnsi="Tahoma" w:cs="Tahoma"/>
          <w:sz w:val="20"/>
          <w:szCs w:val="20"/>
        </w:rPr>
        <w:t>or part-time</w:t>
      </w:r>
      <w:r w:rsidR="00ED7980" w:rsidRPr="00ED7980">
        <w:rPr>
          <w:rFonts w:ascii="Tahoma" w:hAnsi="Tahoma" w:cs="Tahoma"/>
          <w:sz w:val="20"/>
          <w:szCs w:val="20"/>
        </w:rPr>
        <w:t xml:space="preserve"> </w:t>
      </w:r>
      <w:r w:rsidR="3792D954" w:rsidRPr="00ED7980">
        <w:rPr>
          <w:rFonts w:ascii="Tahoma" w:hAnsi="Tahoma" w:cs="Tahoma"/>
          <w:sz w:val="20"/>
          <w:szCs w:val="20"/>
        </w:rPr>
        <w:t>basis</w:t>
      </w:r>
      <w:r w:rsidR="2138CEF6" w:rsidRPr="00ED7980">
        <w:rPr>
          <w:rFonts w:ascii="Tahoma" w:hAnsi="Tahoma" w:cs="Tahoma"/>
          <w:sz w:val="20"/>
          <w:szCs w:val="20"/>
        </w:rPr>
        <w:t xml:space="preserve"> as Creative Learning Dance Artist</w:t>
      </w:r>
      <w:r w:rsidR="0014344A">
        <w:rPr>
          <w:rFonts w:ascii="Tahoma" w:hAnsi="Tahoma" w:cs="Tahoma"/>
          <w:sz w:val="20"/>
          <w:szCs w:val="20"/>
        </w:rPr>
        <w:t>s</w:t>
      </w:r>
      <w:r w:rsidR="3792D954" w:rsidRPr="00ED7980">
        <w:rPr>
          <w:rFonts w:ascii="Tahoma" w:hAnsi="Tahoma" w:cs="Tahoma"/>
          <w:sz w:val="20"/>
          <w:szCs w:val="20"/>
        </w:rPr>
        <w:t>.</w:t>
      </w:r>
      <w:r w:rsidR="679DBECB" w:rsidRPr="00ED7980">
        <w:rPr>
          <w:rFonts w:ascii="Tahoma" w:hAnsi="Tahoma" w:cs="Tahoma"/>
          <w:sz w:val="20"/>
          <w:szCs w:val="20"/>
        </w:rPr>
        <w:t xml:space="preserve"> </w:t>
      </w:r>
      <w:r w:rsidR="6393FEAC" w:rsidRPr="00ED7980">
        <w:rPr>
          <w:rFonts w:ascii="Tahoma" w:hAnsi="Tahoma" w:cs="Tahoma"/>
          <w:sz w:val="20"/>
          <w:szCs w:val="20"/>
        </w:rPr>
        <w:t>This is an exciting and challenging role as part of a 4-person Creative Learning tea</w:t>
      </w:r>
      <w:r w:rsidR="00ED7980" w:rsidRPr="00ED7980">
        <w:rPr>
          <w:rFonts w:ascii="Tahoma" w:hAnsi="Tahoma" w:cs="Tahoma"/>
          <w:sz w:val="20"/>
          <w:szCs w:val="20"/>
        </w:rPr>
        <w:t>m:</w:t>
      </w:r>
      <w:r w:rsidR="6393FEAC" w:rsidRPr="00ED7980">
        <w:rPr>
          <w:rFonts w:ascii="Tahoma" w:hAnsi="Tahoma" w:cs="Tahoma"/>
          <w:sz w:val="20"/>
          <w:szCs w:val="20"/>
        </w:rPr>
        <w:t xml:space="preserve"> Head of Creative Learning, Lead Creative Learning Dance Artist, Creative Learning Dance Artist</w:t>
      </w:r>
      <w:r w:rsidR="00ED7980" w:rsidRPr="00ED7980">
        <w:rPr>
          <w:rFonts w:ascii="Tahoma" w:hAnsi="Tahoma" w:cs="Tahoma"/>
          <w:sz w:val="20"/>
          <w:szCs w:val="20"/>
        </w:rPr>
        <w:t xml:space="preserve"> (full-time)</w:t>
      </w:r>
      <w:r w:rsidR="6393FEAC" w:rsidRPr="00ED7980">
        <w:rPr>
          <w:rFonts w:ascii="Tahoma" w:hAnsi="Tahoma" w:cs="Tahoma"/>
          <w:sz w:val="20"/>
          <w:szCs w:val="20"/>
        </w:rPr>
        <w:t xml:space="preserve">, and Creative Learning Dance Artist </w:t>
      </w:r>
      <w:r w:rsidR="00ED7980" w:rsidRPr="00ED7980">
        <w:rPr>
          <w:rFonts w:ascii="Tahoma" w:hAnsi="Tahoma" w:cs="Tahoma"/>
          <w:sz w:val="20"/>
          <w:szCs w:val="20"/>
        </w:rPr>
        <w:t>(part-time).</w:t>
      </w:r>
    </w:p>
    <w:p w14:paraId="6E0580D5" w14:textId="065148BA" w:rsidR="006769CD" w:rsidRPr="00ED7980" w:rsidRDefault="006769CD" w:rsidP="00605432">
      <w:pPr>
        <w:spacing w:after="4" w:line="250" w:lineRule="auto"/>
        <w:ind w:left="-567" w:right="-472"/>
        <w:rPr>
          <w:rFonts w:ascii="Tahoma" w:hAnsi="Tahoma" w:cs="Tahoma"/>
          <w:sz w:val="20"/>
          <w:szCs w:val="20"/>
        </w:rPr>
      </w:pPr>
    </w:p>
    <w:p w14:paraId="18F4B5A7" w14:textId="42B11A93" w:rsidR="006769CD" w:rsidRPr="00ED7980" w:rsidRDefault="12E2CEE7" w:rsidP="00605432">
      <w:pPr>
        <w:spacing w:after="0" w:line="259" w:lineRule="auto"/>
        <w:ind w:left="-567" w:right="-472" w:hanging="10"/>
        <w:rPr>
          <w:rFonts w:ascii="Tahoma" w:eastAsia="Tahoma" w:hAnsi="Tahoma" w:cs="Tahoma"/>
          <w:b/>
          <w:bCs/>
          <w:color w:val="000000" w:themeColor="text1"/>
          <w:sz w:val="24"/>
          <w:szCs w:val="24"/>
          <w:lang w:eastAsia="en-GB"/>
        </w:rPr>
      </w:pPr>
      <w:r w:rsidRPr="00ED7980">
        <w:rPr>
          <w:rFonts w:ascii="Tahoma" w:eastAsia="Tahoma" w:hAnsi="Tahoma" w:cs="Tahoma"/>
          <w:b/>
          <w:bCs/>
          <w:color w:val="000000" w:themeColor="text1"/>
          <w:sz w:val="24"/>
          <w:szCs w:val="24"/>
          <w:lang w:eastAsia="en-GB"/>
        </w:rPr>
        <w:t>Who is the Creative Learning Dance Artist job for?</w:t>
      </w:r>
    </w:p>
    <w:p w14:paraId="12B6C0CA" w14:textId="43CC121E" w:rsidR="006769CD" w:rsidRPr="00ED7980" w:rsidRDefault="12E2CEE7" w:rsidP="00605432">
      <w:pPr>
        <w:spacing w:after="4" w:line="250" w:lineRule="auto"/>
        <w:ind w:left="-567" w:right="-472" w:hanging="10"/>
        <w:rPr>
          <w:rFonts w:ascii="Tahoma" w:hAnsi="Tahoma" w:cs="Tahoma"/>
          <w:sz w:val="20"/>
          <w:szCs w:val="20"/>
        </w:rPr>
      </w:pPr>
      <w:r w:rsidRPr="00ED7980">
        <w:rPr>
          <w:rFonts w:ascii="Tahoma" w:hAnsi="Tahoma" w:cs="Tahoma"/>
          <w:sz w:val="20"/>
          <w:szCs w:val="20"/>
        </w:rPr>
        <w:t>The job is for you if:</w:t>
      </w:r>
    </w:p>
    <w:p w14:paraId="56F44978" w14:textId="735EC9AA" w:rsidR="006769CD" w:rsidRPr="00ED7980" w:rsidRDefault="12E2CEE7" w:rsidP="00605432">
      <w:pPr>
        <w:pStyle w:val="ListParagraph"/>
        <w:numPr>
          <w:ilvl w:val="0"/>
          <w:numId w:val="21"/>
        </w:numPr>
        <w:spacing w:after="4" w:line="250" w:lineRule="auto"/>
        <w:ind w:left="284" w:right="-472"/>
        <w:rPr>
          <w:rFonts w:ascii="Aptos" w:eastAsia="Aptos" w:hAnsi="Aptos" w:cs="Aptos"/>
          <w:color w:val="000000" w:themeColor="text1"/>
          <w:sz w:val="20"/>
          <w:szCs w:val="20"/>
        </w:rPr>
      </w:pPr>
      <w:r w:rsidRPr="00ED7980">
        <w:rPr>
          <w:rFonts w:ascii="Tahoma" w:eastAsia="Tahoma" w:hAnsi="Tahoma" w:cs="Tahoma"/>
          <w:color w:val="000000" w:themeColor="text1"/>
          <w:sz w:val="20"/>
          <w:szCs w:val="20"/>
        </w:rPr>
        <w:t>You are passionate about dance and its power to transform the lives of others</w:t>
      </w:r>
      <w:r w:rsidR="008312EC">
        <w:rPr>
          <w:rFonts w:ascii="Tahoma" w:eastAsia="Tahoma" w:hAnsi="Tahoma" w:cs="Tahoma"/>
          <w:color w:val="000000" w:themeColor="text1"/>
          <w:sz w:val="20"/>
          <w:szCs w:val="20"/>
        </w:rPr>
        <w:t>.</w:t>
      </w:r>
    </w:p>
    <w:p w14:paraId="407D5EF8" w14:textId="166B80B0" w:rsidR="006769CD" w:rsidRPr="00ED7980" w:rsidRDefault="12E2CEE7" w:rsidP="00605432">
      <w:pPr>
        <w:pStyle w:val="ListParagraph"/>
        <w:numPr>
          <w:ilvl w:val="0"/>
          <w:numId w:val="21"/>
        </w:numPr>
        <w:spacing w:after="4" w:line="250" w:lineRule="auto"/>
        <w:ind w:left="284" w:right="-472"/>
        <w:rPr>
          <w:rFonts w:ascii="Aptos" w:eastAsia="Aptos" w:hAnsi="Aptos" w:cs="Aptos"/>
          <w:color w:val="000000" w:themeColor="text1"/>
          <w:sz w:val="20"/>
          <w:szCs w:val="20"/>
        </w:rPr>
      </w:pPr>
      <w:r w:rsidRPr="00ED7980">
        <w:rPr>
          <w:rFonts w:ascii="Tahoma" w:eastAsia="Tahoma" w:hAnsi="Tahoma" w:cs="Tahoma"/>
          <w:color w:val="000000" w:themeColor="text1"/>
          <w:sz w:val="20"/>
          <w:szCs w:val="20"/>
        </w:rPr>
        <w:t>You share our ethos that dance is for everyone</w:t>
      </w:r>
      <w:r w:rsidR="008312EC">
        <w:rPr>
          <w:rFonts w:ascii="Tahoma" w:eastAsia="Tahoma" w:hAnsi="Tahoma" w:cs="Tahoma"/>
          <w:color w:val="000000" w:themeColor="text1"/>
          <w:sz w:val="20"/>
          <w:szCs w:val="20"/>
        </w:rPr>
        <w:t>.</w:t>
      </w:r>
    </w:p>
    <w:p w14:paraId="38630184" w14:textId="35349237" w:rsidR="006769CD" w:rsidRPr="00ED7980" w:rsidRDefault="12E2CEE7" w:rsidP="00605432">
      <w:pPr>
        <w:pStyle w:val="ListParagraph"/>
        <w:numPr>
          <w:ilvl w:val="0"/>
          <w:numId w:val="21"/>
        </w:numPr>
        <w:spacing w:after="4" w:line="250" w:lineRule="auto"/>
        <w:ind w:left="284" w:right="-472"/>
        <w:rPr>
          <w:rFonts w:ascii="Aptos" w:eastAsia="Aptos" w:hAnsi="Aptos" w:cs="Aptos"/>
          <w:color w:val="000000" w:themeColor="text1"/>
          <w:sz w:val="20"/>
          <w:szCs w:val="20"/>
        </w:rPr>
      </w:pPr>
      <w:r w:rsidRPr="00ED7980">
        <w:rPr>
          <w:rFonts w:ascii="Tahoma" w:eastAsia="Tahoma" w:hAnsi="Tahoma" w:cs="Tahoma"/>
          <w:color w:val="000000" w:themeColor="text1"/>
          <w:sz w:val="20"/>
          <w:szCs w:val="20"/>
        </w:rPr>
        <w:t>You are an experienced, skilled, creative teacher and communicator</w:t>
      </w:r>
      <w:r w:rsidR="008312EC">
        <w:rPr>
          <w:rFonts w:ascii="Tahoma" w:eastAsia="Tahoma" w:hAnsi="Tahoma" w:cs="Tahoma"/>
          <w:color w:val="000000" w:themeColor="text1"/>
          <w:sz w:val="20"/>
          <w:szCs w:val="20"/>
        </w:rPr>
        <w:t>.</w:t>
      </w:r>
    </w:p>
    <w:p w14:paraId="5FD4B7B7" w14:textId="3CDA1D40" w:rsidR="006769CD" w:rsidRPr="00ED7980" w:rsidRDefault="12E2CEE7" w:rsidP="00605432">
      <w:pPr>
        <w:pStyle w:val="ListParagraph"/>
        <w:numPr>
          <w:ilvl w:val="0"/>
          <w:numId w:val="21"/>
        </w:numPr>
        <w:spacing w:after="4" w:line="250" w:lineRule="auto"/>
        <w:ind w:left="284" w:right="-472"/>
        <w:rPr>
          <w:rFonts w:ascii="Aptos" w:eastAsia="Aptos" w:hAnsi="Aptos" w:cs="Aptos"/>
          <w:color w:val="000000" w:themeColor="text1"/>
          <w:sz w:val="20"/>
          <w:szCs w:val="20"/>
        </w:rPr>
      </w:pPr>
      <w:r w:rsidRPr="00ED7980">
        <w:rPr>
          <w:rFonts w:ascii="Tahoma" w:eastAsia="Tahoma" w:hAnsi="Tahoma" w:cs="Tahoma"/>
          <w:color w:val="000000" w:themeColor="text1"/>
          <w:sz w:val="20"/>
          <w:szCs w:val="20"/>
        </w:rPr>
        <w:t>You love teaching dance and working with young people, particularly those who don’t ordinarily have access to the arts</w:t>
      </w:r>
      <w:r w:rsidR="008312EC">
        <w:rPr>
          <w:rFonts w:ascii="Tahoma" w:eastAsia="Tahoma" w:hAnsi="Tahoma" w:cs="Tahoma"/>
          <w:color w:val="000000" w:themeColor="text1"/>
          <w:sz w:val="20"/>
          <w:szCs w:val="20"/>
        </w:rPr>
        <w:t>.</w:t>
      </w:r>
    </w:p>
    <w:p w14:paraId="1706284C" w14:textId="16A0EEDA" w:rsidR="006769CD" w:rsidRPr="00ED7980" w:rsidRDefault="12E2CEE7" w:rsidP="00605432">
      <w:pPr>
        <w:pStyle w:val="ListParagraph"/>
        <w:numPr>
          <w:ilvl w:val="0"/>
          <w:numId w:val="21"/>
        </w:numPr>
        <w:spacing w:after="4" w:line="250" w:lineRule="auto"/>
        <w:ind w:left="284" w:right="-472"/>
        <w:rPr>
          <w:rFonts w:ascii="Tahoma" w:eastAsia="Tahoma" w:hAnsi="Tahoma" w:cs="Tahoma"/>
          <w:color w:val="000000" w:themeColor="text1"/>
          <w:sz w:val="20"/>
          <w:szCs w:val="20"/>
        </w:rPr>
      </w:pPr>
      <w:r w:rsidRPr="00ED7980">
        <w:rPr>
          <w:rFonts w:ascii="Tahoma" w:eastAsia="Tahoma" w:hAnsi="Tahoma" w:cs="Tahoma"/>
          <w:color w:val="000000" w:themeColor="text1"/>
          <w:sz w:val="20"/>
          <w:szCs w:val="20"/>
        </w:rPr>
        <w:t>You want to be part of one of the country’s leading dance companies</w:t>
      </w:r>
      <w:r w:rsidR="5D690052" w:rsidRPr="00ED7980">
        <w:rPr>
          <w:rFonts w:ascii="Tahoma" w:eastAsia="Tahoma" w:hAnsi="Tahoma" w:cs="Tahoma"/>
          <w:color w:val="000000" w:themeColor="text1"/>
          <w:sz w:val="20"/>
          <w:szCs w:val="20"/>
        </w:rPr>
        <w:t xml:space="preserve"> as </w:t>
      </w:r>
      <w:r w:rsidR="37013FD5" w:rsidRPr="00ED7980">
        <w:rPr>
          <w:rFonts w:ascii="Tahoma" w:eastAsia="Tahoma" w:hAnsi="Tahoma" w:cs="Tahoma"/>
          <w:sz w:val="20"/>
          <w:szCs w:val="20"/>
        </w:rPr>
        <w:t xml:space="preserve">we </w:t>
      </w:r>
      <w:r w:rsidR="5D690052" w:rsidRPr="00ED7980">
        <w:rPr>
          <w:rFonts w:ascii="Tahoma" w:eastAsia="Tahoma" w:hAnsi="Tahoma" w:cs="Tahoma"/>
          <w:color w:val="000000" w:themeColor="text1"/>
          <w:sz w:val="20"/>
          <w:szCs w:val="20"/>
        </w:rPr>
        <w:t>launch a brand-new schools project</w:t>
      </w:r>
      <w:r w:rsidR="008312EC">
        <w:rPr>
          <w:rFonts w:ascii="Tahoma" w:eastAsia="Tahoma" w:hAnsi="Tahoma" w:cs="Tahoma"/>
          <w:color w:val="000000" w:themeColor="text1"/>
          <w:sz w:val="20"/>
          <w:szCs w:val="20"/>
        </w:rPr>
        <w:t>.</w:t>
      </w:r>
    </w:p>
    <w:p w14:paraId="5A72D73A" w14:textId="2BBB12BC" w:rsidR="00605432" w:rsidRPr="008312EC" w:rsidRDefault="12E2CEE7" w:rsidP="00605432">
      <w:pPr>
        <w:pStyle w:val="ListParagraph"/>
        <w:numPr>
          <w:ilvl w:val="0"/>
          <w:numId w:val="21"/>
        </w:numPr>
        <w:spacing w:after="4" w:line="250" w:lineRule="auto"/>
        <w:ind w:left="284" w:right="-472"/>
        <w:rPr>
          <w:rFonts w:ascii="Aptos" w:eastAsia="Aptos" w:hAnsi="Aptos" w:cs="Aptos"/>
          <w:color w:val="000000" w:themeColor="text1"/>
          <w:sz w:val="20"/>
          <w:szCs w:val="20"/>
        </w:rPr>
      </w:pPr>
      <w:r w:rsidRPr="00ED7980">
        <w:rPr>
          <w:rFonts w:ascii="Tahoma" w:eastAsia="Tahoma" w:hAnsi="Tahoma" w:cs="Tahoma"/>
          <w:color w:val="000000" w:themeColor="text1"/>
          <w:sz w:val="20"/>
          <w:szCs w:val="20"/>
        </w:rPr>
        <w:t>You are based in or prepared to move to the West Midlands</w:t>
      </w:r>
      <w:r w:rsidR="008312EC">
        <w:rPr>
          <w:rFonts w:ascii="Tahoma" w:eastAsia="Tahoma" w:hAnsi="Tahoma" w:cs="Tahoma"/>
          <w:color w:val="000000" w:themeColor="text1"/>
          <w:sz w:val="20"/>
          <w:szCs w:val="20"/>
        </w:rPr>
        <w:t>.</w:t>
      </w:r>
    </w:p>
    <w:p w14:paraId="35838816" w14:textId="77777777" w:rsidR="00605432" w:rsidRDefault="00605432" w:rsidP="00605432">
      <w:pPr>
        <w:spacing w:after="4" w:line="250" w:lineRule="auto"/>
        <w:ind w:right="-472"/>
        <w:rPr>
          <w:rFonts w:ascii="Tahoma" w:eastAsia="Tahoma" w:hAnsi="Tahoma" w:cs="Tahoma"/>
          <w:b/>
          <w:bCs/>
          <w:color w:val="000000" w:themeColor="text1"/>
          <w:sz w:val="24"/>
          <w:szCs w:val="24"/>
          <w:lang w:eastAsia="en-GB"/>
        </w:rPr>
      </w:pPr>
    </w:p>
    <w:p w14:paraId="44EB9A0F" w14:textId="2232D3B2" w:rsidR="006769CD" w:rsidRPr="00ED7980" w:rsidRDefault="692280FE" w:rsidP="00605432">
      <w:pPr>
        <w:spacing w:after="4" w:line="250" w:lineRule="auto"/>
        <w:ind w:left="-567" w:right="-472"/>
      </w:pPr>
      <w:r w:rsidRPr="00ED7980">
        <w:rPr>
          <w:rFonts w:ascii="Tahoma" w:eastAsia="Tahoma" w:hAnsi="Tahoma" w:cs="Tahoma"/>
          <w:b/>
          <w:bCs/>
          <w:color w:val="000000" w:themeColor="text1"/>
          <w:sz w:val="24"/>
          <w:szCs w:val="24"/>
          <w:lang w:eastAsia="en-GB"/>
        </w:rPr>
        <w:t>What will the job involve?</w:t>
      </w:r>
    </w:p>
    <w:p w14:paraId="31D6D70D" w14:textId="77777777" w:rsidR="00E7685F" w:rsidRDefault="692280FE" w:rsidP="00605432">
      <w:pPr>
        <w:spacing w:after="4" w:line="250" w:lineRule="auto"/>
        <w:ind w:left="-567" w:right="-472"/>
        <w:rPr>
          <w:rFonts w:ascii="Tahoma" w:hAnsi="Tahoma" w:cs="Tahoma"/>
          <w:sz w:val="20"/>
          <w:szCs w:val="20"/>
        </w:rPr>
      </w:pPr>
      <w:r w:rsidRPr="00ED7980">
        <w:rPr>
          <w:rFonts w:ascii="Tahoma" w:hAnsi="Tahoma" w:cs="Tahoma"/>
          <w:sz w:val="20"/>
          <w:szCs w:val="20"/>
        </w:rPr>
        <w:t xml:space="preserve">The Creative Learning Dance Artist </w:t>
      </w:r>
      <w:r w:rsidR="45F0ACBC" w:rsidRPr="00ED7980">
        <w:rPr>
          <w:rFonts w:ascii="Tahoma" w:hAnsi="Tahoma" w:cs="Tahoma"/>
          <w:sz w:val="20"/>
          <w:szCs w:val="20"/>
        </w:rPr>
        <w:t xml:space="preserve">F/T </w:t>
      </w:r>
      <w:r w:rsidRPr="00ED7980">
        <w:rPr>
          <w:rFonts w:ascii="Tahoma" w:hAnsi="Tahoma" w:cs="Tahoma"/>
          <w:sz w:val="20"/>
          <w:szCs w:val="20"/>
        </w:rPr>
        <w:t xml:space="preserve">will primarily be working on </w:t>
      </w:r>
      <w:r w:rsidR="3CCBB83E" w:rsidRPr="00ED7980">
        <w:rPr>
          <w:rFonts w:ascii="Tahoma" w:hAnsi="Tahoma" w:cs="Tahoma"/>
          <w:sz w:val="20"/>
          <w:szCs w:val="20"/>
        </w:rPr>
        <w:t>our</w:t>
      </w:r>
      <w:r w:rsidRPr="00ED7980">
        <w:rPr>
          <w:rFonts w:ascii="Tahoma" w:hAnsi="Tahoma" w:cs="Tahoma"/>
          <w:sz w:val="20"/>
          <w:szCs w:val="20"/>
        </w:rPr>
        <w:t xml:space="preserve"> </w:t>
      </w:r>
      <w:r w:rsidRPr="00ED7980">
        <w:rPr>
          <w:rFonts w:ascii="Tahoma" w:hAnsi="Tahoma" w:cs="Tahoma"/>
          <w:b/>
          <w:bCs/>
          <w:sz w:val="20"/>
          <w:szCs w:val="20"/>
        </w:rPr>
        <w:t>The Wider World Project</w:t>
      </w:r>
      <w:r w:rsidR="0AE6FB61" w:rsidRPr="00ED7980">
        <w:rPr>
          <w:rFonts w:ascii="Tahoma" w:hAnsi="Tahoma" w:cs="Tahoma"/>
          <w:b/>
          <w:bCs/>
          <w:sz w:val="20"/>
          <w:szCs w:val="20"/>
        </w:rPr>
        <w:t xml:space="preserve"> (TWWP)</w:t>
      </w:r>
      <w:r w:rsidRPr="00ED7980">
        <w:rPr>
          <w:rFonts w:ascii="Tahoma" w:hAnsi="Tahoma" w:cs="Tahoma"/>
          <w:sz w:val="20"/>
          <w:szCs w:val="20"/>
        </w:rPr>
        <w:t>, a brand-new 3-year multi-strand schools project generously funded by</w:t>
      </w:r>
      <w:r w:rsidR="64C70FB1" w:rsidRPr="00ED7980">
        <w:rPr>
          <w:rFonts w:ascii="Tahoma" w:hAnsi="Tahoma" w:cs="Tahoma"/>
          <w:sz w:val="20"/>
          <w:szCs w:val="20"/>
        </w:rPr>
        <w:t xml:space="preserve"> a</w:t>
      </w:r>
      <w:r w:rsidRPr="00ED7980">
        <w:rPr>
          <w:rFonts w:ascii="Tahoma" w:hAnsi="Tahoma" w:cs="Tahoma"/>
          <w:sz w:val="20"/>
          <w:szCs w:val="20"/>
        </w:rPr>
        <w:t xml:space="preserve"> </w:t>
      </w:r>
      <w:r w:rsidR="62972CC4" w:rsidRPr="00ED7980">
        <w:rPr>
          <w:rFonts w:ascii="Tahoma" w:hAnsi="Tahoma" w:cs="Tahoma"/>
          <w:sz w:val="20"/>
          <w:szCs w:val="20"/>
        </w:rPr>
        <w:t>major f</w:t>
      </w:r>
      <w:r w:rsidRPr="00ED7980">
        <w:rPr>
          <w:rFonts w:ascii="Tahoma" w:hAnsi="Tahoma" w:cs="Tahoma"/>
          <w:sz w:val="20"/>
          <w:szCs w:val="20"/>
        </w:rPr>
        <w:t xml:space="preserve">oundation. </w:t>
      </w:r>
    </w:p>
    <w:p w14:paraId="456E7C70" w14:textId="77777777" w:rsidR="00E7685F" w:rsidRDefault="00E7685F" w:rsidP="00605432">
      <w:pPr>
        <w:spacing w:after="4" w:line="250" w:lineRule="auto"/>
        <w:ind w:left="-567" w:right="-472"/>
        <w:rPr>
          <w:rFonts w:ascii="Tahoma" w:hAnsi="Tahoma" w:cs="Tahoma"/>
          <w:sz w:val="20"/>
          <w:szCs w:val="20"/>
        </w:rPr>
      </w:pPr>
    </w:p>
    <w:p w14:paraId="3FB51854" w14:textId="1A04CE63" w:rsidR="006769CD" w:rsidRDefault="00E7685F" w:rsidP="00605432">
      <w:pPr>
        <w:spacing w:after="4" w:line="250" w:lineRule="auto"/>
        <w:ind w:left="-567" w:right="-472"/>
        <w:rPr>
          <w:rFonts w:ascii="Tahoma" w:hAnsi="Tahoma" w:cs="Tahoma"/>
          <w:sz w:val="20"/>
          <w:szCs w:val="20"/>
        </w:rPr>
      </w:pPr>
      <w:r>
        <w:rPr>
          <w:rFonts w:ascii="Tahoma" w:hAnsi="Tahoma" w:cs="Tahoma"/>
          <w:sz w:val="20"/>
          <w:szCs w:val="20"/>
        </w:rPr>
        <w:t xml:space="preserve">For the full-time role: </w:t>
      </w:r>
      <w:r w:rsidR="692280FE" w:rsidRPr="00ED7980">
        <w:rPr>
          <w:rFonts w:ascii="Tahoma" w:hAnsi="Tahoma" w:cs="Tahoma"/>
          <w:sz w:val="20"/>
          <w:szCs w:val="20"/>
        </w:rPr>
        <w:t xml:space="preserve">During term time, </w:t>
      </w:r>
      <w:r w:rsidR="00ED7980" w:rsidRPr="00ED7980">
        <w:rPr>
          <w:rFonts w:ascii="Tahoma" w:hAnsi="Tahoma" w:cs="Tahoma"/>
          <w:sz w:val="20"/>
          <w:szCs w:val="20"/>
        </w:rPr>
        <w:t>you</w:t>
      </w:r>
      <w:r w:rsidR="692280FE" w:rsidRPr="00ED7980">
        <w:rPr>
          <w:rFonts w:ascii="Tahoma" w:hAnsi="Tahoma" w:cs="Tahoma"/>
          <w:sz w:val="20"/>
          <w:szCs w:val="20"/>
        </w:rPr>
        <w:t xml:space="preserve"> will deliver the equivalent of 3 days per week in schools plus 1 day per week for planning and evaluation. In addition to this, </w:t>
      </w:r>
      <w:r w:rsidR="00ED7980" w:rsidRPr="00ED7980">
        <w:rPr>
          <w:rFonts w:ascii="Tahoma" w:hAnsi="Tahoma" w:cs="Tahoma"/>
          <w:sz w:val="20"/>
          <w:szCs w:val="20"/>
        </w:rPr>
        <w:t>you</w:t>
      </w:r>
      <w:r w:rsidR="692280FE" w:rsidRPr="00ED7980">
        <w:rPr>
          <w:rFonts w:ascii="Tahoma" w:hAnsi="Tahoma" w:cs="Tahoma"/>
          <w:sz w:val="20"/>
          <w:szCs w:val="20"/>
        </w:rPr>
        <w:t xml:space="preserve"> will work on the delivery of other creative participatory projects and classes in the local area and beyond, as capacity allows.</w:t>
      </w:r>
    </w:p>
    <w:p w14:paraId="74B4FD48" w14:textId="77777777" w:rsidR="00E7685F" w:rsidRDefault="00E7685F" w:rsidP="00605432">
      <w:pPr>
        <w:spacing w:after="4" w:line="250" w:lineRule="auto"/>
        <w:ind w:left="-567" w:right="-472"/>
        <w:rPr>
          <w:rFonts w:ascii="Tahoma" w:hAnsi="Tahoma" w:cs="Tahoma"/>
          <w:sz w:val="20"/>
          <w:szCs w:val="20"/>
        </w:rPr>
      </w:pPr>
    </w:p>
    <w:p w14:paraId="7B9C44D3" w14:textId="59BBE40A" w:rsidR="00E7685F" w:rsidRPr="00ED7980" w:rsidRDefault="00E7685F" w:rsidP="00605432">
      <w:pPr>
        <w:spacing w:after="4" w:line="250" w:lineRule="auto"/>
        <w:ind w:left="-567" w:right="-472"/>
        <w:rPr>
          <w:rFonts w:ascii="Tahoma" w:hAnsi="Tahoma" w:cs="Tahoma"/>
          <w:sz w:val="20"/>
          <w:szCs w:val="20"/>
        </w:rPr>
      </w:pPr>
      <w:r>
        <w:rPr>
          <w:rFonts w:ascii="Tahoma" w:hAnsi="Tahoma" w:cs="Tahoma"/>
          <w:sz w:val="20"/>
          <w:szCs w:val="20"/>
        </w:rPr>
        <w:t xml:space="preserve">For the part-time role: </w:t>
      </w:r>
      <w:r w:rsidRPr="00FD7221">
        <w:rPr>
          <w:rFonts w:ascii="Tahoma" w:hAnsi="Tahoma" w:cs="Tahoma"/>
          <w:sz w:val="20"/>
          <w:szCs w:val="20"/>
        </w:rPr>
        <w:t>During term time, the dance artist will deliver the equivalent of 3 days per week during term time. Outside of term time, the dance artist will work on the delivery of other creative participatory projects and classes in the local area and beyond, as capacity allows.</w:t>
      </w:r>
    </w:p>
    <w:p w14:paraId="1085D2DA" w14:textId="45E44C74" w:rsidR="006769CD" w:rsidRPr="00ED7980" w:rsidRDefault="006769CD" w:rsidP="00605432">
      <w:pPr>
        <w:spacing w:after="4" w:line="250" w:lineRule="auto"/>
        <w:ind w:left="-567" w:right="-472"/>
        <w:rPr>
          <w:rFonts w:ascii="Tahoma" w:eastAsia="Tahoma" w:hAnsi="Tahoma" w:cs="Tahoma"/>
          <w:b/>
          <w:bCs/>
          <w:color w:val="000000" w:themeColor="text1"/>
          <w:sz w:val="24"/>
          <w:szCs w:val="24"/>
          <w:lang w:eastAsia="en-GB"/>
        </w:rPr>
      </w:pPr>
    </w:p>
    <w:p w14:paraId="67834266" w14:textId="185C436F" w:rsidR="006769CD" w:rsidRPr="00ED7980" w:rsidRDefault="3EE967DD" w:rsidP="00605432">
      <w:pPr>
        <w:spacing w:after="0" w:line="259" w:lineRule="auto"/>
        <w:ind w:left="-567" w:right="-472"/>
        <w:rPr>
          <w:rFonts w:ascii="Tahoma" w:hAnsi="Tahoma" w:cs="Tahoma"/>
          <w:sz w:val="20"/>
          <w:szCs w:val="20"/>
        </w:rPr>
      </w:pPr>
      <w:r w:rsidRPr="00ED7980">
        <w:rPr>
          <w:rFonts w:ascii="Tahoma" w:hAnsi="Tahoma" w:cs="Tahoma"/>
          <w:sz w:val="20"/>
          <w:szCs w:val="20"/>
        </w:rPr>
        <w:t>For TWWP</w:t>
      </w:r>
      <w:r w:rsidR="00ED7980" w:rsidRPr="00ED7980">
        <w:rPr>
          <w:rFonts w:ascii="Tahoma" w:hAnsi="Tahoma" w:cs="Tahoma"/>
          <w:sz w:val="20"/>
          <w:szCs w:val="20"/>
        </w:rPr>
        <w:t>,</w:t>
      </w:r>
      <w:r w:rsidRPr="00ED7980">
        <w:rPr>
          <w:rFonts w:ascii="Tahoma" w:hAnsi="Tahoma" w:cs="Tahoma"/>
          <w:sz w:val="20"/>
          <w:szCs w:val="20"/>
        </w:rPr>
        <w:t xml:space="preserve"> y</w:t>
      </w:r>
      <w:r w:rsidR="692280FE" w:rsidRPr="00ED7980">
        <w:rPr>
          <w:rFonts w:ascii="Tahoma" w:hAnsi="Tahoma" w:cs="Tahoma"/>
          <w:sz w:val="20"/>
          <w:szCs w:val="20"/>
        </w:rPr>
        <w:t>ou will</w:t>
      </w:r>
      <w:r w:rsidR="7B79633E" w:rsidRPr="00ED7980">
        <w:rPr>
          <w:rFonts w:ascii="Tahoma" w:hAnsi="Tahoma" w:cs="Tahoma"/>
          <w:sz w:val="20"/>
          <w:szCs w:val="20"/>
        </w:rPr>
        <w:t xml:space="preserve"> be:</w:t>
      </w:r>
    </w:p>
    <w:p w14:paraId="4FF55661" w14:textId="701C4DCD" w:rsidR="006769CD" w:rsidRPr="00ED7980" w:rsidRDefault="692280FE" w:rsidP="00605432">
      <w:pPr>
        <w:pStyle w:val="ListParagraph"/>
        <w:numPr>
          <w:ilvl w:val="0"/>
          <w:numId w:val="22"/>
        </w:numPr>
        <w:spacing w:after="0" w:line="259" w:lineRule="auto"/>
        <w:ind w:left="284" w:right="-472"/>
        <w:rPr>
          <w:rFonts w:ascii="Tahoma" w:hAnsi="Tahoma" w:cs="Tahoma"/>
          <w:sz w:val="20"/>
          <w:szCs w:val="20"/>
        </w:rPr>
      </w:pPr>
      <w:r w:rsidRPr="00ED7980">
        <w:rPr>
          <w:rFonts w:ascii="Tahoma" w:hAnsi="Tahoma" w:cs="Tahoma"/>
          <w:sz w:val="20"/>
          <w:szCs w:val="20"/>
        </w:rPr>
        <w:t>work</w:t>
      </w:r>
      <w:r w:rsidR="701A8224" w:rsidRPr="00ED7980">
        <w:rPr>
          <w:rFonts w:ascii="Tahoma" w:hAnsi="Tahoma" w:cs="Tahoma"/>
          <w:sz w:val="20"/>
          <w:szCs w:val="20"/>
        </w:rPr>
        <w:t>ing</w:t>
      </w:r>
      <w:r w:rsidRPr="00ED7980">
        <w:rPr>
          <w:rFonts w:ascii="Tahoma" w:hAnsi="Tahoma" w:cs="Tahoma"/>
          <w:sz w:val="20"/>
          <w:szCs w:val="20"/>
        </w:rPr>
        <w:t xml:space="preserve"> closely with each of the schools involved </w:t>
      </w:r>
      <w:r w:rsidR="065561F8" w:rsidRPr="00ED7980">
        <w:rPr>
          <w:rFonts w:ascii="Tahoma" w:hAnsi="Tahoma" w:cs="Tahoma"/>
          <w:sz w:val="20"/>
          <w:szCs w:val="20"/>
        </w:rPr>
        <w:t xml:space="preserve">to </w:t>
      </w:r>
      <w:r w:rsidR="620DED7B" w:rsidRPr="00ED7980">
        <w:rPr>
          <w:rFonts w:ascii="Tahoma" w:hAnsi="Tahoma" w:cs="Tahoma"/>
          <w:sz w:val="20"/>
          <w:szCs w:val="20"/>
        </w:rPr>
        <w:t>nurture</w:t>
      </w:r>
      <w:r w:rsidR="065561F8" w:rsidRPr="00ED7980">
        <w:rPr>
          <w:rFonts w:ascii="Tahoma" w:hAnsi="Tahoma" w:cs="Tahoma"/>
          <w:sz w:val="20"/>
          <w:szCs w:val="20"/>
        </w:rPr>
        <w:t xml:space="preserve"> </w:t>
      </w:r>
      <w:r w:rsidR="74AF96D6" w:rsidRPr="00ED7980">
        <w:rPr>
          <w:rFonts w:ascii="Tahoma" w:hAnsi="Tahoma" w:cs="Tahoma"/>
          <w:sz w:val="20"/>
          <w:szCs w:val="20"/>
        </w:rPr>
        <w:t xml:space="preserve">relationships and create </w:t>
      </w:r>
      <w:r w:rsidR="065561F8" w:rsidRPr="00ED7980">
        <w:rPr>
          <w:rFonts w:ascii="Tahoma" w:hAnsi="Tahoma" w:cs="Tahoma"/>
          <w:sz w:val="20"/>
          <w:szCs w:val="20"/>
        </w:rPr>
        <w:t>an ongoing open dialogue</w:t>
      </w:r>
      <w:r w:rsidR="6AE3B891" w:rsidRPr="00ED7980">
        <w:rPr>
          <w:rFonts w:ascii="Tahoma" w:hAnsi="Tahoma" w:cs="Tahoma"/>
          <w:sz w:val="20"/>
          <w:szCs w:val="20"/>
        </w:rPr>
        <w:t>.</w:t>
      </w:r>
    </w:p>
    <w:p w14:paraId="505510A3" w14:textId="344D3E45" w:rsidR="006769CD" w:rsidRPr="00ED7980" w:rsidRDefault="6180FBEF" w:rsidP="00605432">
      <w:pPr>
        <w:pStyle w:val="ListParagraph"/>
        <w:numPr>
          <w:ilvl w:val="0"/>
          <w:numId w:val="22"/>
        </w:numPr>
        <w:spacing w:after="0" w:line="259" w:lineRule="auto"/>
        <w:ind w:left="284" w:right="-472"/>
        <w:rPr>
          <w:rFonts w:ascii="Tahoma" w:hAnsi="Tahoma" w:cs="Tahoma"/>
          <w:sz w:val="20"/>
          <w:szCs w:val="20"/>
        </w:rPr>
      </w:pPr>
      <w:r w:rsidRPr="00ED7980">
        <w:rPr>
          <w:rFonts w:ascii="Tahoma" w:hAnsi="Tahoma" w:cs="Tahoma"/>
          <w:sz w:val="20"/>
          <w:szCs w:val="20"/>
        </w:rPr>
        <w:t>u</w:t>
      </w:r>
      <w:r w:rsidR="11C9AF5A" w:rsidRPr="00ED7980">
        <w:rPr>
          <w:rFonts w:ascii="Tahoma" w:hAnsi="Tahoma" w:cs="Tahoma"/>
          <w:sz w:val="20"/>
          <w:szCs w:val="20"/>
        </w:rPr>
        <w:t xml:space="preserve">sing your creativity to </w:t>
      </w:r>
      <w:r w:rsidR="692280FE" w:rsidRPr="00ED7980">
        <w:rPr>
          <w:rFonts w:ascii="Tahoma" w:hAnsi="Tahoma" w:cs="Tahoma"/>
          <w:sz w:val="20"/>
          <w:szCs w:val="20"/>
        </w:rPr>
        <w:t>explore the theme of inclusion and the value of difference</w:t>
      </w:r>
      <w:r w:rsidR="0E002217" w:rsidRPr="00ED7980">
        <w:rPr>
          <w:rFonts w:ascii="Tahoma" w:hAnsi="Tahoma" w:cs="Tahoma"/>
          <w:sz w:val="20"/>
          <w:szCs w:val="20"/>
        </w:rPr>
        <w:t>.</w:t>
      </w:r>
    </w:p>
    <w:p w14:paraId="7F71F4DC" w14:textId="18B5AD5E" w:rsidR="006769CD" w:rsidRPr="00ED7980" w:rsidRDefault="0E002217" w:rsidP="00605432">
      <w:pPr>
        <w:pStyle w:val="ListParagraph"/>
        <w:numPr>
          <w:ilvl w:val="0"/>
          <w:numId w:val="22"/>
        </w:numPr>
        <w:spacing w:after="0" w:line="259" w:lineRule="auto"/>
        <w:ind w:left="284" w:right="-472"/>
        <w:rPr>
          <w:rFonts w:ascii="Tahoma" w:hAnsi="Tahoma" w:cs="Tahoma"/>
          <w:sz w:val="20"/>
          <w:szCs w:val="20"/>
        </w:rPr>
      </w:pPr>
      <w:r w:rsidRPr="00ED7980">
        <w:rPr>
          <w:rFonts w:ascii="Tahoma" w:hAnsi="Tahoma" w:cs="Tahoma"/>
          <w:sz w:val="20"/>
          <w:szCs w:val="20"/>
        </w:rPr>
        <w:t>c</w:t>
      </w:r>
      <w:r w:rsidR="692280FE" w:rsidRPr="00ED7980">
        <w:rPr>
          <w:rFonts w:ascii="Tahoma" w:hAnsi="Tahoma" w:cs="Tahoma"/>
          <w:sz w:val="20"/>
          <w:szCs w:val="20"/>
        </w:rPr>
        <w:t>horeograph</w:t>
      </w:r>
      <w:r w:rsidR="624E1C6E" w:rsidRPr="00ED7980">
        <w:rPr>
          <w:rFonts w:ascii="Tahoma" w:hAnsi="Tahoma" w:cs="Tahoma"/>
          <w:sz w:val="20"/>
          <w:szCs w:val="20"/>
        </w:rPr>
        <w:t>ing</w:t>
      </w:r>
      <w:r w:rsidR="692280FE" w:rsidRPr="00ED7980">
        <w:rPr>
          <w:rFonts w:ascii="Tahoma" w:hAnsi="Tahoma" w:cs="Tahoma"/>
          <w:sz w:val="20"/>
          <w:szCs w:val="20"/>
        </w:rPr>
        <w:t xml:space="preserve"> sharing pieces with each school for the performance at the end of each year.</w:t>
      </w:r>
    </w:p>
    <w:p w14:paraId="54EBF5F4" w14:textId="0B4C60AD" w:rsidR="47D58E04" w:rsidRPr="00ED7980" w:rsidRDefault="00ED7980" w:rsidP="00605432">
      <w:pPr>
        <w:pStyle w:val="ListParagraph"/>
        <w:numPr>
          <w:ilvl w:val="0"/>
          <w:numId w:val="22"/>
        </w:numPr>
        <w:spacing w:after="0" w:line="259" w:lineRule="auto"/>
        <w:ind w:left="284" w:right="-472"/>
        <w:rPr>
          <w:rFonts w:ascii="Tahoma" w:hAnsi="Tahoma" w:cs="Tahoma"/>
          <w:sz w:val="20"/>
          <w:szCs w:val="20"/>
        </w:rPr>
      </w:pPr>
      <w:r w:rsidRPr="00ED7980">
        <w:rPr>
          <w:rFonts w:ascii="Tahoma" w:hAnsi="Tahoma" w:cs="Tahoma"/>
          <w:sz w:val="20"/>
          <w:szCs w:val="20"/>
        </w:rPr>
        <w:t>d</w:t>
      </w:r>
      <w:r w:rsidR="47D58E04" w:rsidRPr="00ED7980">
        <w:rPr>
          <w:rFonts w:ascii="Tahoma" w:hAnsi="Tahoma" w:cs="Tahoma"/>
          <w:sz w:val="20"/>
          <w:szCs w:val="20"/>
        </w:rPr>
        <w:t>elivering teacher CPD for schools involved</w:t>
      </w:r>
      <w:r w:rsidRPr="00ED7980">
        <w:rPr>
          <w:rFonts w:ascii="Tahoma" w:hAnsi="Tahoma" w:cs="Tahoma"/>
          <w:sz w:val="20"/>
          <w:szCs w:val="20"/>
        </w:rPr>
        <w:t>.</w:t>
      </w:r>
    </w:p>
    <w:p w14:paraId="45E360DA" w14:textId="0B02D564" w:rsidR="006769CD" w:rsidRPr="00ED7980" w:rsidRDefault="161CBD8C" w:rsidP="00605432">
      <w:pPr>
        <w:pStyle w:val="ListParagraph"/>
        <w:numPr>
          <w:ilvl w:val="0"/>
          <w:numId w:val="22"/>
        </w:numPr>
        <w:spacing w:after="0" w:line="259" w:lineRule="auto"/>
        <w:ind w:left="284" w:right="-472"/>
        <w:rPr>
          <w:rFonts w:ascii="Tahoma" w:hAnsi="Tahoma" w:cs="Tahoma"/>
          <w:sz w:val="20"/>
          <w:szCs w:val="20"/>
        </w:rPr>
      </w:pPr>
      <w:r w:rsidRPr="00ED7980">
        <w:rPr>
          <w:rFonts w:ascii="Tahoma" w:hAnsi="Tahoma" w:cs="Tahoma"/>
          <w:sz w:val="20"/>
          <w:szCs w:val="20"/>
        </w:rPr>
        <w:t xml:space="preserve">creating </w:t>
      </w:r>
      <w:r w:rsidR="27E99FFA" w:rsidRPr="00ED7980">
        <w:rPr>
          <w:rFonts w:ascii="Tahoma" w:hAnsi="Tahoma" w:cs="Tahoma"/>
          <w:sz w:val="20"/>
          <w:szCs w:val="20"/>
        </w:rPr>
        <w:t xml:space="preserve">lesson plans and </w:t>
      </w:r>
      <w:r w:rsidRPr="00ED7980">
        <w:rPr>
          <w:rFonts w:ascii="Tahoma" w:hAnsi="Tahoma" w:cs="Tahoma"/>
          <w:sz w:val="20"/>
          <w:szCs w:val="20"/>
        </w:rPr>
        <w:t>teacher resources/toolkits for the schools involved</w:t>
      </w:r>
      <w:r w:rsidR="687B4F45" w:rsidRPr="00ED7980">
        <w:rPr>
          <w:rFonts w:ascii="Tahoma" w:hAnsi="Tahoma" w:cs="Tahoma"/>
          <w:sz w:val="20"/>
          <w:szCs w:val="20"/>
        </w:rPr>
        <w:t>.</w:t>
      </w:r>
    </w:p>
    <w:p w14:paraId="4BB5A29A" w14:textId="485F0062" w:rsidR="006769CD" w:rsidRPr="00ED7980" w:rsidRDefault="161CBD8C" w:rsidP="00605432">
      <w:pPr>
        <w:pStyle w:val="ListParagraph"/>
        <w:numPr>
          <w:ilvl w:val="0"/>
          <w:numId w:val="22"/>
        </w:numPr>
        <w:spacing w:after="0" w:line="259" w:lineRule="auto"/>
        <w:ind w:left="284" w:right="-472"/>
        <w:rPr>
          <w:rFonts w:ascii="Tahoma" w:hAnsi="Tahoma" w:cs="Tahoma"/>
          <w:sz w:val="20"/>
          <w:szCs w:val="20"/>
        </w:rPr>
      </w:pPr>
      <w:r w:rsidRPr="00ED7980">
        <w:rPr>
          <w:rFonts w:ascii="Tahoma" w:hAnsi="Tahoma" w:cs="Tahoma"/>
          <w:sz w:val="20"/>
          <w:szCs w:val="20"/>
        </w:rPr>
        <w:t xml:space="preserve">supporting on other areas of the project such as </w:t>
      </w:r>
      <w:r w:rsidR="09ACCF31" w:rsidRPr="00ED7980">
        <w:rPr>
          <w:rFonts w:ascii="Tahoma" w:hAnsi="Tahoma" w:cs="Tahoma"/>
          <w:sz w:val="20"/>
          <w:szCs w:val="20"/>
        </w:rPr>
        <w:t xml:space="preserve">capturing </w:t>
      </w:r>
      <w:r w:rsidRPr="00ED7980">
        <w:rPr>
          <w:rFonts w:ascii="Tahoma" w:hAnsi="Tahoma" w:cs="Tahoma"/>
          <w:sz w:val="20"/>
          <w:szCs w:val="20"/>
        </w:rPr>
        <w:t>feedback and evaluation</w:t>
      </w:r>
      <w:r w:rsidR="30E9AF80" w:rsidRPr="00ED7980">
        <w:rPr>
          <w:rFonts w:ascii="Tahoma" w:hAnsi="Tahoma" w:cs="Tahoma"/>
          <w:sz w:val="20"/>
          <w:szCs w:val="20"/>
        </w:rPr>
        <w:t>.</w:t>
      </w:r>
    </w:p>
    <w:p w14:paraId="78FA158E" w14:textId="617B7268" w:rsidR="006769CD" w:rsidRPr="00ED7980" w:rsidRDefault="006769CD" w:rsidP="00605432">
      <w:pPr>
        <w:spacing w:after="0" w:line="259" w:lineRule="auto"/>
        <w:ind w:left="-567" w:right="-472"/>
        <w:rPr>
          <w:rFonts w:ascii="Tahoma" w:hAnsi="Tahoma" w:cs="Tahoma"/>
          <w:color w:val="FF0000"/>
          <w:sz w:val="20"/>
          <w:szCs w:val="20"/>
        </w:rPr>
      </w:pPr>
    </w:p>
    <w:p w14:paraId="412669D9" w14:textId="0C2591EF" w:rsidR="006769CD" w:rsidRPr="00ED7980" w:rsidRDefault="161CBD8C" w:rsidP="00605432">
      <w:pPr>
        <w:spacing w:after="4" w:line="250" w:lineRule="auto"/>
        <w:ind w:left="-567" w:right="-472"/>
        <w:rPr>
          <w:rFonts w:ascii="Tahoma" w:hAnsi="Tahoma" w:cs="Tahoma"/>
          <w:sz w:val="20"/>
          <w:szCs w:val="20"/>
        </w:rPr>
      </w:pPr>
      <w:r w:rsidRPr="00ED7980">
        <w:rPr>
          <w:rFonts w:ascii="Tahoma" w:hAnsi="Tahoma" w:cs="Tahoma"/>
          <w:sz w:val="20"/>
          <w:szCs w:val="20"/>
        </w:rPr>
        <w:t>I</w:t>
      </w:r>
      <w:r w:rsidR="4EE00FE4" w:rsidRPr="00ED7980">
        <w:rPr>
          <w:rFonts w:ascii="Tahoma" w:hAnsi="Tahoma" w:cs="Tahoma"/>
          <w:sz w:val="20"/>
          <w:szCs w:val="20"/>
        </w:rPr>
        <w:t>f capacity allows</w:t>
      </w:r>
      <w:r w:rsidR="00ED7980" w:rsidRPr="00ED7980">
        <w:rPr>
          <w:rFonts w:ascii="Tahoma" w:hAnsi="Tahoma" w:cs="Tahoma"/>
          <w:sz w:val="20"/>
          <w:szCs w:val="20"/>
        </w:rPr>
        <w:t>,</w:t>
      </w:r>
      <w:r w:rsidRPr="00ED7980">
        <w:rPr>
          <w:rFonts w:ascii="Tahoma" w:hAnsi="Tahoma" w:cs="Tahoma"/>
          <w:sz w:val="20"/>
          <w:szCs w:val="20"/>
        </w:rPr>
        <w:t xml:space="preserve"> you </w:t>
      </w:r>
      <w:r w:rsidR="53DE879A" w:rsidRPr="00ED7980">
        <w:rPr>
          <w:rFonts w:ascii="Tahoma" w:hAnsi="Tahoma" w:cs="Tahoma"/>
          <w:sz w:val="20"/>
          <w:szCs w:val="20"/>
        </w:rPr>
        <w:t xml:space="preserve">will </w:t>
      </w:r>
      <w:r w:rsidR="159E2C67" w:rsidRPr="00ED7980">
        <w:rPr>
          <w:rFonts w:ascii="Tahoma" w:hAnsi="Tahoma" w:cs="Tahoma"/>
          <w:sz w:val="20"/>
          <w:szCs w:val="20"/>
        </w:rPr>
        <w:t>also find yourself</w:t>
      </w:r>
      <w:r w:rsidRPr="00ED7980">
        <w:rPr>
          <w:rFonts w:ascii="Tahoma" w:hAnsi="Tahoma" w:cs="Tahoma"/>
          <w:sz w:val="20"/>
          <w:szCs w:val="20"/>
        </w:rPr>
        <w:t>:</w:t>
      </w:r>
    </w:p>
    <w:p w14:paraId="32C5FEA5" w14:textId="0AB7CA66" w:rsidR="006769CD" w:rsidRPr="00ED7980" w:rsidRDefault="161CBD8C" w:rsidP="00605432">
      <w:pPr>
        <w:pStyle w:val="ListParagraph"/>
        <w:numPr>
          <w:ilvl w:val="0"/>
          <w:numId w:val="23"/>
        </w:numPr>
        <w:spacing w:after="4" w:line="250" w:lineRule="auto"/>
        <w:ind w:left="284" w:right="-472"/>
        <w:rPr>
          <w:rFonts w:ascii="Tahoma" w:hAnsi="Tahoma" w:cs="Tahoma"/>
          <w:sz w:val="20"/>
          <w:szCs w:val="20"/>
        </w:rPr>
      </w:pPr>
      <w:r w:rsidRPr="00ED7980">
        <w:rPr>
          <w:rFonts w:ascii="Tahoma" w:hAnsi="Tahoma" w:cs="Tahoma"/>
          <w:sz w:val="20"/>
          <w:szCs w:val="20"/>
        </w:rPr>
        <w:t>Teaching on our community class programme</w:t>
      </w:r>
      <w:r w:rsidR="36B69EB7" w:rsidRPr="00ED7980">
        <w:rPr>
          <w:rFonts w:ascii="Tahoma" w:hAnsi="Tahoma" w:cs="Tahoma"/>
          <w:sz w:val="20"/>
          <w:szCs w:val="20"/>
        </w:rPr>
        <w:t xml:space="preserve">. More info </w:t>
      </w:r>
      <w:hyperlink r:id="rId10">
        <w:r w:rsidR="36B69EB7" w:rsidRPr="00ED7980">
          <w:rPr>
            <w:rStyle w:val="Hyperlink"/>
            <w:rFonts w:ascii="Tahoma" w:hAnsi="Tahoma" w:cs="Tahoma"/>
            <w:sz w:val="20"/>
            <w:szCs w:val="20"/>
          </w:rPr>
          <w:t>here</w:t>
        </w:r>
      </w:hyperlink>
      <w:r w:rsidR="36B69EB7" w:rsidRPr="00ED7980">
        <w:rPr>
          <w:rFonts w:ascii="Tahoma" w:hAnsi="Tahoma" w:cs="Tahoma"/>
          <w:sz w:val="20"/>
          <w:szCs w:val="20"/>
        </w:rPr>
        <w:t>!</w:t>
      </w:r>
    </w:p>
    <w:p w14:paraId="68933851" w14:textId="0834F8EE" w:rsidR="006769CD" w:rsidRPr="00ED7980" w:rsidRDefault="521A6EDE" w:rsidP="00605432">
      <w:pPr>
        <w:pStyle w:val="ListParagraph"/>
        <w:numPr>
          <w:ilvl w:val="0"/>
          <w:numId w:val="23"/>
        </w:numPr>
        <w:spacing w:after="4" w:line="250" w:lineRule="auto"/>
        <w:ind w:left="284" w:right="-472"/>
        <w:rPr>
          <w:rFonts w:ascii="Tahoma" w:hAnsi="Tahoma" w:cs="Tahoma"/>
          <w:sz w:val="20"/>
          <w:szCs w:val="20"/>
        </w:rPr>
      </w:pPr>
      <w:r w:rsidRPr="00ED7980">
        <w:rPr>
          <w:rFonts w:ascii="Tahoma" w:hAnsi="Tahoma" w:cs="Tahoma"/>
          <w:sz w:val="20"/>
          <w:szCs w:val="20"/>
        </w:rPr>
        <w:t xml:space="preserve">Supporting the </w:t>
      </w:r>
      <w:r w:rsidR="00ED7980" w:rsidRPr="00ED7980">
        <w:rPr>
          <w:rFonts w:ascii="Tahoma" w:hAnsi="Tahoma" w:cs="Tahoma"/>
          <w:sz w:val="20"/>
          <w:szCs w:val="20"/>
        </w:rPr>
        <w:t>c</w:t>
      </w:r>
      <w:r w:rsidRPr="00ED7980">
        <w:rPr>
          <w:rFonts w:ascii="Tahoma" w:hAnsi="Tahoma" w:cs="Tahoma"/>
          <w:sz w:val="20"/>
          <w:szCs w:val="20"/>
        </w:rPr>
        <w:t xml:space="preserve">reative </w:t>
      </w:r>
      <w:r w:rsidR="00ED7980" w:rsidRPr="00ED7980">
        <w:rPr>
          <w:rFonts w:ascii="Tahoma" w:hAnsi="Tahoma" w:cs="Tahoma"/>
          <w:sz w:val="20"/>
          <w:szCs w:val="20"/>
        </w:rPr>
        <w:t>l</w:t>
      </w:r>
      <w:r w:rsidRPr="00ED7980">
        <w:rPr>
          <w:rFonts w:ascii="Tahoma" w:hAnsi="Tahoma" w:cs="Tahoma"/>
          <w:sz w:val="20"/>
          <w:szCs w:val="20"/>
        </w:rPr>
        <w:t xml:space="preserve">earning team with the </w:t>
      </w:r>
      <w:r w:rsidR="27470AA3" w:rsidRPr="00ED7980">
        <w:rPr>
          <w:rFonts w:ascii="Tahoma" w:hAnsi="Tahoma" w:cs="Tahoma"/>
          <w:sz w:val="20"/>
          <w:szCs w:val="20"/>
        </w:rPr>
        <w:t xml:space="preserve">class programme </w:t>
      </w:r>
      <w:r w:rsidRPr="00ED7980">
        <w:rPr>
          <w:rFonts w:ascii="Tahoma" w:hAnsi="Tahoma" w:cs="Tahoma"/>
          <w:sz w:val="20"/>
          <w:szCs w:val="20"/>
        </w:rPr>
        <w:t>Summer Sharing</w:t>
      </w:r>
      <w:r w:rsidR="00ED7980" w:rsidRPr="00ED7980">
        <w:rPr>
          <w:rFonts w:ascii="Tahoma" w:hAnsi="Tahoma" w:cs="Tahoma"/>
          <w:sz w:val="20"/>
          <w:szCs w:val="20"/>
        </w:rPr>
        <w:t>s</w:t>
      </w:r>
      <w:r w:rsidRPr="00ED7980">
        <w:rPr>
          <w:rFonts w:ascii="Tahoma" w:hAnsi="Tahoma" w:cs="Tahoma"/>
          <w:sz w:val="20"/>
          <w:szCs w:val="20"/>
        </w:rPr>
        <w:t xml:space="preserve"> and Festive Fundraiser</w:t>
      </w:r>
      <w:r w:rsidR="50A1E8E7" w:rsidRPr="00ED7980">
        <w:rPr>
          <w:rFonts w:ascii="Tahoma" w:hAnsi="Tahoma" w:cs="Tahoma"/>
          <w:sz w:val="20"/>
          <w:szCs w:val="20"/>
        </w:rPr>
        <w:t>s</w:t>
      </w:r>
      <w:r w:rsidR="00ED7980" w:rsidRPr="00ED7980">
        <w:rPr>
          <w:rFonts w:ascii="Tahoma" w:hAnsi="Tahoma" w:cs="Tahoma"/>
          <w:sz w:val="20"/>
          <w:szCs w:val="20"/>
        </w:rPr>
        <w:t>.</w:t>
      </w:r>
    </w:p>
    <w:p w14:paraId="6D3058B7" w14:textId="716F501A" w:rsidR="006769CD" w:rsidRPr="00ED7980" w:rsidRDefault="07FC6F13" w:rsidP="00605432">
      <w:pPr>
        <w:pStyle w:val="ListParagraph"/>
        <w:numPr>
          <w:ilvl w:val="0"/>
          <w:numId w:val="23"/>
        </w:numPr>
        <w:spacing w:after="4" w:line="250" w:lineRule="auto"/>
        <w:ind w:left="284" w:right="-472"/>
        <w:rPr>
          <w:rFonts w:ascii="Tahoma" w:hAnsi="Tahoma" w:cs="Tahoma"/>
          <w:sz w:val="20"/>
          <w:szCs w:val="20"/>
        </w:rPr>
      </w:pPr>
      <w:r w:rsidRPr="00ED7980">
        <w:rPr>
          <w:rFonts w:ascii="Tahoma" w:hAnsi="Tahoma" w:cs="Tahoma"/>
          <w:sz w:val="20"/>
          <w:szCs w:val="20"/>
        </w:rPr>
        <w:t xml:space="preserve">Teaching on other areas of our </w:t>
      </w:r>
      <w:r w:rsidR="25D97763" w:rsidRPr="00ED7980">
        <w:rPr>
          <w:rFonts w:ascii="Tahoma" w:hAnsi="Tahoma" w:cs="Tahoma"/>
          <w:sz w:val="20"/>
          <w:szCs w:val="20"/>
        </w:rPr>
        <w:t xml:space="preserve">creative learning programme </w:t>
      </w:r>
      <w:r w:rsidRPr="00ED7980">
        <w:rPr>
          <w:rFonts w:ascii="Tahoma" w:hAnsi="Tahoma" w:cs="Tahoma"/>
          <w:sz w:val="20"/>
          <w:szCs w:val="20"/>
        </w:rPr>
        <w:t xml:space="preserve">such as curtain raisers, care homes, </w:t>
      </w:r>
      <w:r w:rsidR="7576AAA4" w:rsidRPr="00ED7980">
        <w:rPr>
          <w:rFonts w:ascii="Tahoma" w:hAnsi="Tahoma" w:cs="Tahoma"/>
          <w:sz w:val="20"/>
          <w:szCs w:val="20"/>
        </w:rPr>
        <w:t>ad-hoc workshops etc.</w:t>
      </w:r>
    </w:p>
    <w:p w14:paraId="6A5EF57D" w14:textId="798D8580" w:rsidR="006769CD" w:rsidRPr="00ED7980" w:rsidRDefault="006769CD" w:rsidP="00605432">
      <w:pPr>
        <w:spacing w:after="4" w:line="250" w:lineRule="auto"/>
        <w:ind w:left="-567" w:right="-472"/>
        <w:rPr>
          <w:rFonts w:ascii="Tahoma" w:hAnsi="Tahoma" w:cs="Tahoma"/>
          <w:sz w:val="20"/>
          <w:szCs w:val="20"/>
        </w:rPr>
      </w:pPr>
    </w:p>
    <w:p w14:paraId="450B32A4" w14:textId="55DA6567" w:rsidR="006769CD" w:rsidRPr="00ED7980" w:rsidRDefault="12E2CEE7" w:rsidP="00605432">
      <w:pPr>
        <w:spacing w:after="4" w:line="250" w:lineRule="auto"/>
        <w:ind w:left="-567" w:right="-472"/>
        <w:rPr>
          <w:rFonts w:ascii="Tahoma" w:hAnsi="Tahoma" w:cs="Tahoma"/>
          <w:b/>
          <w:bCs/>
          <w:sz w:val="24"/>
          <w:szCs w:val="24"/>
        </w:rPr>
      </w:pPr>
      <w:r w:rsidRPr="00ED7980">
        <w:rPr>
          <w:rFonts w:ascii="Tahoma" w:hAnsi="Tahoma" w:cs="Tahoma"/>
          <w:b/>
          <w:bCs/>
          <w:sz w:val="24"/>
          <w:szCs w:val="24"/>
        </w:rPr>
        <w:lastRenderedPageBreak/>
        <w:t xml:space="preserve">A little more about </w:t>
      </w:r>
      <w:r w:rsidR="7CC8BF86" w:rsidRPr="00ED7980">
        <w:rPr>
          <w:rFonts w:ascii="Tahoma" w:hAnsi="Tahoma" w:cs="Tahoma"/>
          <w:b/>
          <w:bCs/>
          <w:sz w:val="24"/>
          <w:szCs w:val="24"/>
        </w:rPr>
        <w:t>our</w:t>
      </w:r>
      <w:r w:rsidR="7CC8BF86" w:rsidRPr="00ED7980">
        <w:rPr>
          <w:rFonts w:ascii="Tahoma" w:hAnsi="Tahoma" w:cs="Tahoma"/>
          <w:b/>
          <w:bCs/>
          <w:color w:val="FF0000"/>
          <w:sz w:val="24"/>
          <w:szCs w:val="24"/>
        </w:rPr>
        <w:t xml:space="preserve"> </w:t>
      </w:r>
      <w:r w:rsidR="506E21AF" w:rsidRPr="00ED7980">
        <w:rPr>
          <w:rFonts w:ascii="Tahoma" w:hAnsi="Tahoma" w:cs="Tahoma"/>
          <w:b/>
          <w:bCs/>
          <w:sz w:val="24"/>
          <w:szCs w:val="24"/>
        </w:rPr>
        <w:t>brand-new school</w:t>
      </w:r>
      <w:r w:rsidR="1F6BACD8" w:rsidRPr="00ED7980">
        <w:rPr>
          <w:rFonts w:ascii="Tahoma" w:hAnsi="Tahoma" w:cs="Tahoma"/>
          <w:b/>
          <w:bCs/>
          <w:sz w:val="24"/>
          <w:szCs w:val="24"/>
        </w:rPr>
        <w:t>s</w:t>
      </w:r>
      <w:r w:rsidR="000F70E6">
        <w:rPr>
          <w:rFonts w:ascii="Tahoma" w:hAnsi="Tahoma" w:cs="Tahoma"/>
          <w:b/>
          <w:bCs/>
          <w:sz w:val="24"/>
          <w:szCs w:val="24"/>
        </w:rPr>
        <w:t>’</w:t>
      </w:r>
      <w:r w:rsidR="506E21AF" w:rsidRPr="00ED7980">
        <w:rPr>
          <w:rFonts w:ascii="Tahoma" w:hAnsi="Tahoma" w:cs="Tahoma"/>
          <w:b/>
          <w:bCs/>
          <w:sz w:val="24"/>
          <w:szCs w:val="24"/>
        </w:rPr>
        <w:t xml:space="preserve"> project </w:t>
      </w:r>
      <w:r w:rsidRPr="00ED7980">
        <w:rPr>
          <w:rFonts w:ascii="Tahoma" w:hAnsi="Tahoma" w:cs="Tahoma"/>
          <w:b/>
          <w:bCs/>
          <w:sz w:val="24"/>
          <w:szCs w:val="24"/>
        </w:rPr>
        <w:t xml:space="preserve">The Wider World Project </w:t>
      </w:r>
      <w:r w:rsidR="1A6B7CDF" w:rsidRPr="00ED7980">
        <w:rPr>
          <w:rFonts w:ascii="Tahoma" w:hAnsi="Tahoma" w:cs="Tahoma"/>
          <w:b/>
          <w:bCs/>
          <w:sz w:val="24"/>
          <w:szCs w:val="24"/>
        </w:rPr>
        <w:t xml:space="preserve">(TWWP) </w:t>
      </w:r>
      <w:r w:rsidRPr="00ED7980">
        <w:rPr>
          <w:rFonts w:ascii="Tahoma" w:hAnsi="Tahoma" w:cs="Tahoma"/>
          <w:b/>
          <w:bCs/>
          <w:sz w:val="24"/>
          <w:szCs w:val="24"/>
        </w:rPr>
        <w:t xml:space="preserve">and </w:t>
      </w:r>
      <w:r w:rsidR="00ED7980" w:rsidRPr="00ED7980">
        <w:rPr>
          <w:rFonts w:ascii="Tahoma" w:hAnsi="Tahoma" w:cs="Tahoma"/>
          <w:b/>
          <w:bCs/>
          <w:sz w:val="24"/>
          <w:szCs w:val="24"/>
        </w:rPr>
        <w:t>c</w:t>
      </w:r>
      <w:r w:rsidRPr="00ED7980">
        <w:rPr>
          <w:rFonts w:ascii="Tahoma" w:hAnsi="Tahoma" w:cs="Tahoma"/>
          <w:b/>
          <w:bCs/>
          <w:sz w:val="24"/>
          <w:szCs w:val="24"/>
        </w:rPr>
        <w:t xml:space="preserve">reative </w:t>
      </w:r>
      <w:r w:rsidR="00ED7980" w:rsidRPr="00ED7980">
        <w:rPr>
          <w:rFonts w:ascii="Tahoma" w:hAnsi="Tahoma" w:cs="Tahoma"/>
          <w:b/>
          <w:bCs/>
          <w:sz w:val="24"/>
          <w:szCs w:val="24"/>
        </w:rPr>
        <w:t>l</w:t>
      </w:r>
      <w:r w:rsidRPr="00ED7980">
        <w:rPr>
          <w:rFonts w:ascii="Tahoma" w:hAnsi="Tahoma" w:cs="Tahoma"/>
          <w:b/>
          <w:bCs/>
          <w:sz w:val="24"/>
          <w:szCs w:val="24"/>
        </w:rPr>
        <w:t xml:space="preserve">earning </w:t>
      </w:r>
      <w:r w:rsidR="00ED7980" w:rsidRPr="00ED7980">
        <w:rPr>
          <w:rFonts w:ascii="Tahoma" w:hAnsi="Tahoma" w:cs="Tahoma"/>
          <w:b/>
          <w:bCs/>
          <w:sz w:val="24"/>
          <w:szCs w:val="24"/>
        </w:rPr>
        <w:t>p</w:t>
      </w:r>
      <w:r w:rsidRPr="00ED7980">
        <w:rPr>
          <w:rFonts w:ascii="Tahoma" w:hAnsi="Tahoma" w:cs="Tahoma"/>
          <w:b/>
          <w:bCs/>
          <w:sz w:val="24"/>
          <w:szCs w:val="24"/>
        </w:rPr>
        <w:t>rogramme...</w:t>
      </w:r>
    </w:p>
    <w:p w14:paraId="16E33A97" w14:textId="21E2F44F" w:rsidR="006769CD" w:rsidRPr="00ED7980" w:rsidRDefault="006769CD" w:rsidP="00605432">
      <w:pPr>
        <w:spacing w:after="4" w:line="250" w:lineRule="auto"/>
        <w:ind w:left="-567" w:right="-472"/>
        <w:rPr>
          <w:rFonts w:ascii="Tahoma" w:hAnsi="Tahoma" w:cs="Tahoma"/>
          <w:sz w:val="20"/>
          <w:szCs w:val="20"/>
        </w:rPr>
      </w:pPr>
    </w:p>
    <w:p w14:paraId="177D4A0C" w14:textId="45802349" w:rsidR="006769CD" w:rsidRPr="00ED7980" w:rsidRDefault="399E333E" w:rsidP="00605432">
      <w:pPr>
        <w:spacing w:after="4" w:line="250" w:lineRule="auto"/>
        <w:ind w:left="-567" w:right="-472"/>
        <w:rPr>
          <w:rFonts w:ascii="Tahoma" w:hAnsi="Tahoma" w:cs="Tahoma"/>
          <w:sz w:val="20"/>
          <w:szCs w:val="20"/>
        </w:rPr>
      </w:pPr>
      <w:r w:rsidRPr="00ED7980">
        <w:rPr>
          <w:rFonts w:ascii="Tahoma" w:hAnsi="Tahoma" w:cs="Tahoma"/>
          <w:sz w:val="20"/>
          <w:szCs w:val="20"/>
        </w:rPr>
        <w:t>Our mission is to make world-class dance accessible to as many people as possible. All our work, on stage and in the community, is led by our belief in the power of dance to enrich lives, regardless of age, ability, background or financial means. T</w:t>
      </w:r>
      <w:r w:rsidR="3CC288BA" w:rsidRPr="00ED7980">
        <w:rPr>
          <w:rFonts w:ascii="Tahoma" w:hAnsi="Tahoma" w:cs="Tahoma"/>
          <w:sz w:val="20"/>
          <w:szCs w:val="20"/>
        </w:rPr>
        <w:t>WWP</w:t>
      </w:r>
      <w:r w:rsidR="03877F40" w:rsidRPr="00ED7980">
        <w:rPr>
          <w:rFonts w:ascii="Tahoma" w:hAnsi="Tahoma" w:cs="Tahoma"/>
          <w:sz w:val="20"/>
          <w:szCs w:val="20"/>
        </w:rPr>
        <w:t xml:space="preserve"> </w:t>
      </w:r>
      <w:r w:rsidRPr="00ED7980">
        <w:rPr>
          <w:rFonts w:ascii="Tahoma" w:hAnsi="Tahoma" w:cs="Tahoma"/>
          <w:sz w:val="20"/>
          <w:szCs w:val="20"/>
        </w:rPr>
        <w:t>feeds into the realisation of this mission by working with schools with high populations experiencing systemic disadvantage and will engage children who have fewer opportunities to experience high-quality arts-based learning and the transformational power that this brings.  </w:t>
      </w:r>
    </w:p>
    <w:p w14:paraId="054C3CF9" w14:textId="77777777" w:rsidR="005B6877" w:rsidRPr="00ED7980" w:rsidRDefault="005B6877" w:rsidP="00605432">
      <w:pPr>
        <w:spacing w:after="4" w:line="250" w:lineRule="auto"/>
        <w:ind w:left="-567" w:right="-472" w:hanging="10"/>
        <w:rPr>
          <w:rFonts w:ascii="Tahoma" w:eastAsia="Tahoma" w:hAnsi="Tahoma" w:cs="Tahoma"/>
          <w:sz w:val="20"/>
          <w:szCs w:val="20"/>
          <w:lang w:eastAsia="en-GB"/>
        </w:rPr>
      </w:pPr>
      <w:r w:rsidRPr="00ED7980">
        <w:rPr>
          <w:rFonts w:ascii="Tahoma" w:eastAsia="Tahoma" w:hAnsi="Tahoma" w:cs="Tahoma"/>
          <w:sz w:val="20"/>
          <w:szCs w:val="20"/>
          <w:lang w:eastAsia="en-GB"/>
        </w:rPr>
        <w:t>The Wider World Project will work with 4 local schools to: </w:t>
      </w:r>
    </w:p>
    <w:p w14:paraId="37B7C35D" w14:textId="77777777" w:rsidR="005B6877" w:rsidRPr="00ED7980" w:rsidRDefault="005B6877" w:rsidP="00605432">
      <w:pPr>
        <w:spacing w:after="4" w:line="250" w:lineRule="auto"/>
        <w:ind w:left="-567" w:right="-472" w:hanging="10"/>
        <w:rPr>
          <w:rFonts w:ascii="Tahoma" w:eastAsia="Tahoma" w:hAnsi="Tahoma" w:cs="Tahoma"/>
          <w:sz w:val="20"/>
          <w:szCs w:val="20"/>
          <w:lang w:eastAsia="en-GB"/>
        </w:rPr>
      </w:pPr>
    </w:p>
    <w:p w14:paraId="26C88C93" w14:textId="70629BA5" w:rsidR="005B6877" w:rsidRPr="00ED7980" w:rsidRDefault="0C022FFA" w:rsidP="00605432">
      <w:pPr>
        <w:pStyle w:val="ListParagraph"/>
        <w:numPr>
          <w:ilvl w:val="0"/>
          <w:numId w:val="24"/>
        </w:numPr>
        <w:spacing w:after="4" w:line="250" w:lineRule="auto"/>
        <w:ind w:left="284" w:right="-472"/>
        <w:rPr>
          <w:rFonts w:ascii="Tahoma" w:eastAsia="Tahoma" w:hAnsi="Tahoma" w:cs="Tahoma"/>
          <w:sz w:val="20"/>
          <w:szCs w:val="20"/>
          <w:lang w:eastAsia="en-GB"/>
        </w:rPr>
      </w:pPr>
      <w:r w:rsidRPr="00ED7980">
        <w:rPr>
          <w:rFonts w:ascii="Tahoma" w:eastAsia="Tahoma" w:hAnsi="Tahoma" w:cs="Tahoma"/>
          <w:sz w:val="20"/>
          <w:szCs w:val="20"/>
          <w:lang w:eastAsia="en-GB"/>
        </w:rPr>
        <w:t>Deliver creative workshops across 3 terms each year, to support children in exploring elements of citizenship by celebrating difference through creative movement</w:t>
      </w:r>
      <w:r w:rsidR="2227DCFD" w:rsidRPr="00ED7980">
        <w:rPr>
          <w:rFonts w:ascii="Tahoma" w:eastAsia="Tahoma" w:hAnsi="Tahoma" w:cs="Tahoma"/>
          <w:sz w:val="20"/>
          <w:szCs w:val="20"/>
          <w:lang w:eastAsia="en-GB"/>
        </w:rPr>
        <w:t>.</w:t>
      </w:r>
    </w:p>
    <w:p w14:paraId="61FFD1CF" w14:textId="1743ACF9" w:rsidR="005B6877" w:rsidRPr="00ED7980" w:rsidRDefault="005B6877" w:rsidP="00605432">
      <w:pPr>
        <w:pStyle w:val="ListParagraph"/>
        <w:numPr>
          <w:ilvl w:val="0"/>
          <w:numId w:val="24"/>
        </w:numPr>
        <w:spacing w:after="4" w:line="250" w:lineRule="auto"/>
        <w:ind w:left="284" w:right="-472"/>
        <w:rPr>
          <w:rFonts w:ascii="Tahoma" w:eastAsia="Tahoma" w:hAnsi="Tahoma" w:cs="Tahoma"/>
          <w:sz w:val="20"/>
          <w:szCs w:val="20"/>
          <w:lang w:eastAsia="en-GB"/>
        </w:rPr>
      </w:pPr>
      <w:r w:rsidRPr="00ED7980">
        <w:rPr>
          <w:rFonts w:ascii="Tahoma" w:eastAsia="Tahoma" w:hAnsi="Tahoma" w:cs="Tahoma"/>
          <w:sz w:val="20"/>
          <w:szCs w:val="20"/>
          <w:lang w:eastAsia="en-GB"/>
        </w:rPr>
        <w:t>Culminate each year with all schools coming together for a participant performance in a venue. </w:t>
      </w:r>
    </w:p>
    <w:p w14:paraId="1A45E2C7" w14:textId="379BC9E9" w:rsidR="27443618" w:rsidRPr="00ED7980" w:rsidRDefault="0C022FFA" w:rsidP="00605432">
      <w:pPr>
        <w:pStyle w:val="ListParagraph"/>
        <w:numPr>
          <w:ilvl w:val="0"/>
          <w:numId w:val="24"/>
        </w:numPr>
        <w:spacing w:after="4" w:line="250" w:lineRule="auto"/>
        <w:ind w:left="284" w:right="-472"/>
        <w:rPr>
          <w:rFonts w:ascii="Tahoma" w:eastAsia="Tahoma" w:hAnsi="Tahoma" w:cs="Tahoma"/>
          <w:sz w:val="20"/>
          <w:szCs w:val="20"/>
          <w:lang w:eastAsia="en-GB"/>
        </w:rPr>
      </w:pPr>
      <w:r w:rsidRPr="00ED7980">
        <w:rPr>
          <w:rFonts w:ascii="Tahoma" w:eastAsia="Tahoma" w:hAnsi="Tahoma" w:cs="Tahoma"/>
          <w:sz w:val="20"/>
          <w:szCs w:val="20"/>
          <w:lang w:eastAsia="en-GB"/>
        </w:rPr>
        <w:t>Offer Teacher CPDs, building teacher confidence to use dance/movement on curricular/non-curricular work.</w:t>
      </w:r>
    </w:p>
    <w:p w14:paraId="3D50AE97" w14:textId="301A75EF" w:rsidR="3861C890" w:rsidRPr="00ED7980" w:rsidRDefault="3861C890" w:rsidP="00605432">
      <w:pPr>
        <w:pStyle w:val="ListParagraph"/>
        <w:numPr>
          <w:ilvl w:val="0"/>
          <w:numId w:val="24"/>
        </w:numPr>
        <w:spacing w:after="4" w:line="250" w:lineRule="auto"/>
        <w:ind w:left="284" w:right="-472"/>
        <w:rPr>
          <w:rFonts w:ascii="Tahoma" w:eastAsia="Tahoma" w:hAnsi="Tahoma" w:cs="Tahoma"/>
          <w:sz w:val="20"/>
          <w:szCs w:val="20"/>
          <w:lang w:eastAsia="en-GB"/>
        </w:rPr>
      </w:pPr>
      <w:r w:rsidRPr="00ED7980">
        <w:rPr>
          <w:rFonts w:ascii="Tahoma" w:eastAsia="Tahoma" w:hAnsi="Tahoma" w:cs="Tahoma"/>
          <w:sz w:val="20"/>
          <w:szCs w:val="20"/>
          <w:lang w:eastAsia="en-GB"/>
        </w:rPr>
        <w:t>Provide opportunities for children to engage with Motionhouse performance, rehearsals/Q&amp;As for inspiration. </w:t>
      </w:r>
    </w:p>
    <w:p w14:paraId="05F10177" w14:textId="178BD5F1" w:rsidR="27443618" w:rsidRPr="00ED7980" w:rsidRDefault="27443618" w:rsidP="00605432">
      <w:pPr>
        <w:spacing w:after="4" w:line="250" w:lineRule="auto"/>
        <w:ind w:left="-567" w:right="-472"/>
        <w:rPr>
          <w:rFonts w:ascii="Tahoma" w:eastAsia="Tahoma" w:hAnsi="Tahoma" w:cs="Tahoma"/>
          <w:b/>
          <w:bCs/>
          <w:color w:val="000000" w:themeColor="text1"/>
          <w:sz w:val="24"/>
          <w:szCs w:val="24"/>
          <w:lang w:eastAsia="en-GB"/>
        </w:rPr>
      </w:pPr>
    </w:p>
    <w:p w14:paraId="0A675025" w14:textId="5AFA525D" w:rsidR="5D58A3B7" w:rsidRDefault="73A327CF" w:rsidP="00605432">
      <w:pPr>
        <w:spacing w:after="4" w:line="250" w:lineRule="auto"/>
        <w:ind w:left="-567" w:right="-472"/>
        <w:rPr>
          <w:rFonts w:ascii="Tahoma" w:eastAsia="Tahoma" w:hAnsi="Tahoma" w:cs="Tahoma"/>
          <w:color w:val="000000" w:themeColor="text1"/>
          <w:sz w:val="20"/>
          <w:szCs w:val="20"/>
          <w:lang w:eastAsia="en-GB"/>
        </w:rPr>
      </w:pPr>
      <w:r w:rsidRPr="00ED7980">
        <w:rPr>
          <w:rFonts w:ascii="Tahoma" w:eastAsia="Tahoma" w:hAnsi="Tahoma" w:cs="Tahoma"/>
          <w:color w:val="000000" w:themeColor="text1"/>
          <w:sz w:val="20"/>
          <w:szCs w:val="20"/>
          <w:lang w:eastAsia="en-GB"/>
        </w:rPr>
        <w:t>TWWP will be a fantastic addition to our already established and thriving Creative Learning Programme</w:t>
      </w:r>
      <w:r w:rsidR="335CCC70" w:rsidRPr="00ED7980">
        <w:rPr>
          <w:rFonts w:ascii="Tahoma" w:eastAsia="Tahoma" w:hAnsi="Tahoma" w:cs="Tahoma"/>
          <w:color w:val="000000" w:themeColor="text1"/>
          <w:sz w:val="20"/>
          <w:szCs w:val="20"/>
          <w:lang w:eastAsia="en-GB"/>
        </w:rPr>
        <w:t xml:space="preserve">, which </w:t>
      </w:r>
      <w:r w:rsidR="25DDAA0C" w:rsidRPr="00ED7980">
        <w:rPr>
          <w:rFonts w:ascii="Tahoma" w:eastAsia="Tahoma" w:hAnsi="Tahoma" w:cs="Tahoma"/>
          <w:color w:val="000000" w:themeColor="text1"/>
          <w:sz w:val="20"/>
          <w:szCs w:val="20"/>
          <w:lang w:eastAsia="en-GB"/>
        </w:rPr>
        <w:t xml:space="preserve">combines a wide range of participatory work including our </w:t>
      </w:r>
      <w:r w:rsidR="25A46DAB" w:rsidRPr="00ED7980">
        <w:rPr>
          <w:rFonts w:ascii="Tahoma" w:eastAsia="Tahoma" w:hAnsi="Tahoma" w:cs="Tahoma"/>
          <w:color w:val="000000" w:themeColor="text1"/>
          <w:sz w:val="20"/>
          <w:szCs w:val="20"/>
          <w:lang w:eastAsia="en-GB"/>
        </w:rPr>
        <w:t xml:space="preserve">in-house </w:t>
      </w:r>
      <w:r w:rsidR="25DDAA0C" w:rsidRPr="00ED7980">
        <w:rPr>
          <w:rFonts w:ascii="Tahoma" w:eastAsia="Tahoma" w:hAnsi="Tahoma" w:cs="Tahoma"/>
          <w:color w:val="000000" w:themeColor="text1"/>
          <w:sz w:val="20"/>
          <w:szCs w:val="20"/>
          <w:lang w:eastAsia="en-GB"/>
        </w:rPr>
        <w:t>community class</w:t>
      </w:r>
      <w:r w:rsidR="73EEC70B" w:rsidRPr="00ED7980">
        <w:rPr>
          <w:rFonts w:ascii="Tahoma" w:eastAsia="Tahoma" w:hAnsi="Tahoma" w:cs="Tahoma"/>
          <w:color w:val="000000" w:themeColor="text1"/>
          <w:sz w:val="20"/>
          <w:szCs w:val="20"/>
          <w:lang w:eastAsia="en-GB"/>
        </w:rPr>
        <w:t>es</w:t>
      </w:r>
      <w:r w:rsidR="25DDAA0C" w:rsidRPr="00ED7980">
        <w:rPr>
          <w:rFonts w:ascii="Tahoma" w:eastAsia="Tahoma" w:hAnsi="Tahoma" w:cs="Tahoma"/>
          <w:color w:val="000000" w:themeColor="text1"/>
          <w:sz w:val="20"/>
          <w:szCs w:val="20"/>
          <w:lang w:eastAsia="en-GB"/>
        </w:rPr>
        <w:t>,</w:t>
      </w:r>
      <w:r w:rsidR="7C57E83D" w:rsidRPr="00ED7980">
        <w:rPr>
          <w:rFonts w:ascii="Tahoma" w:eastAsia="Tahoma" w:hAnsi="Tahoma" w:cs="Tahoma"/>
          <w:color w:val="000000" w:themeColor="text1"/>
          <w:sz w:val="20"/>
          <w:szCs w:val="20"/>
          <w:lang w:eastAsia="en-GB"/>
        </w:rPr>
        <w:t xml:space="preserve"> </w:t>
      </w:r>
      <w:r w:rsidR="25DDAA0C" w:rsidRPr="00ED7980">
        <w:rPr>
          <w:rFonts w:ascii="Tahoma" w:eastAsia="Tahoma" w:hAnsi="Tahoma" w:cs="Tahoma"/>
          <w:color w:val="000000" w:themeColor="text1"/>
          <w:sz w:val="20"/>
          <w:szCs w:val="20"/>
          <w:lang w:eastAsia="en-GB"/>
        </w:rPr>
        <w:t>Motionhouse Youth</w:t>
      </w:r>
      <w:r w:rsidR="7A16B44F" w:rsidRPr="00ED7980">
        <w:rPr>
          <w:rFonts w:ascii="Tahoma" w:eastAsia="Tahoma" w:hAnsi="Tahoma" w:cs="Tahoma"/>
          <w:color w:val="000000" w:themeColor="text1"/>
          <w:sz w:val="20"/>
          <w:szCs w:val="20"/>
          <w:lang w:eastAsia="en-GB"/>
        </w:rPr>
        <w:t>,</w:t>
      </w:r>
      <w:r w:rsidR="25DDAA0C" w:rsidRPr="00ED7980">
        <w:rPr>
          <w:rFonts w:ascii="Tahoma" w:eastAsia="Tahoma" w:hAnsi="Tahoma" w:cs="Tahoma"/>
          <w:color w:val="000000" w:themeColor="text1"/>
          <w:sz w:val="20"/>
          <w:szCs w:val="20"/>
          <w:lang w:eastAsia="en-GB"/>
        </w:rPr>
        <w:t xml:space="preserve"> </w:t>
      </w:r>
      <w:r w:rsidR="36A80699" w:rsidRPr="00ED7980">
        <w:rPr>
          <w:rFonts w:ascii="Tahoma" w:eastAsia="Tahoma" w:hAnsi="Tahoma" w:cs="Tahoma"/>
          <w:color w:val="000000" w:themeColor="text1"/>
          <w:sz w:val="20"/>
          <w:szCs w:val="20"/>
          <w:lang w:eastAsia="en-GB"/>
        </w:rPr>
        <w:t xml:space="preserve">curtain raiser projects, </w:t>
      </w:r>
      <w:r w:rsidR="25DDAA0C" w:rsidRPr="00ED7980">
        <w:rPr>
          <w:rFonts w:ascii="Tahoma" w:eastAsia="Tahoma" w:hAnsi="Tahoma" w:cs="Tahoma"/>
          <w:color w:val="000000" w:themeColor="text1"/>
          <w:sz w:val="20"/>
          <w:szCs w:val="20"/>
          <w:lang w:eastAsia="en-GB"/>
        </w:rPr>
        <w:t>workshops</w:t>
      </w:r>
      <w:r w:rsidR="79B8FAEC" w:rsidRPr="00ED7980">
        <w:rPr>
          <w:rFonts w:ascii="Tahoma" w:eastAsia="Tahoma" w:hAnsi="Tahoma" w:cs="Tahoma"/>
          <w:color w:val="000000" w:themeColor="text1"/>
          <w:sz w:val="20"/>
          <w:szCs w:val="20"/>
          <w:lang w:eastAsia="en-GB"/>
        </w:rPr>
        <w:t xml:space="preserve"> and projects for schools, colleges and universities</w:t>
      </w:r>
      <w:r w:rsidR="41E27032" w:rsidRPr="00ED7980">
        <w:rPr>
          <w:rFonts w:ascii="Tahoma" w:eastAsia="Tahoma" w:hAnsi="Tahoma" w:cs="Tahoma"/>
          <w:color w:val="000000" w:themeColor="text1"/>
          <w:sz w:val="20"/>
          <w:szCs w:val="20"/>
          <w:lang w:eastAsia="en-GB"/>
        </w:rPr>
        <w:t>, teacher CPD, experience days and more.</w:t>
      </w:r>
      <w:r w:rsidR="516E9C8F" w:rsidRPr="00ED7980">
        <w:rPr>
          <w:rFonts w:ascii="Tahoma" w:eastAsia="Tahoma" w:hAnsi="Tahoma" w:cs="Tahoma"/>
          <w:color w:val="000000" w:themeColor="text1"/>
          <w:sz w:val="20"/>
          <w:szCs w:val="20"/>
          <w:lang w:eastAsia="en-GB"/>
        </w:rPr>
        <w:t xml:space="preserve"> You can find out more about Creative Learning at Motionhouse </w:t>
      </w:r>
      <w:hyperlink r:id="rId11">
        <w:r w:rsidR="516E9C8F" w:rsidRPr="00ED7980">
          <w:rPr>
            <w:rStyle w:val="Hyperlink"/>
            <w:rFonts w:ascii="Tahoma" w:eastAsia="Tahoma" w:hAnsi="Tahoma" w:cs="Tahoma"/>
            <w:sz w:val="20"/>
            <w:szCs w:val="20"/>
            <w:lang w:eastAsia="en-GB"/>
          </w:rPr>
          <w:t>here</w:t>
        </w:r>
      </w:hyperlink>
      <w:r w:rsidR="516E9C8F" w:rsidRPr="00ED7980">
        <w:rPr>
          <w:rFonts w:ascii="Tahoma" w:eastAsia="Tahoma" w:hAnsi="Tahoma" w:cs="Tahoma"/>
          <w:color w:val="000000" w:themeColor="text1"/>
          <w:sz w:val="20"/>
          <w:szCs w:val="20"/>
          <w:lang w:eastAsia="en-GB"/>
        </w:rPr>
        <w:t>.</w:t>
      </w:r>
    </w:p>
    <w:p w14:paraId="6C598ACE" w14:textId="77777777" w:rsidR="008312EC" w:rsidRDefault="008312EC" w:rsidP="00605432">
      <w:pPr>
        <w:spacing w:after="4" w:line="250" w:lineRule="auto"/>
        <w:ind w:left="-567" w:right="-472"/>
        <w:rPr>
          <w:rFonts w:ascii="Tahoma" w:eastAsia="Tahoma" w:hAnsi="Tahoma" w:cs="Tahoma"/>
          <w:color w:val="000000" w:themeColor="text1"/>
          <w:sz w:val="20"/>
          <w:szCs w:val="20"/>
          <w:lang w:eastAsia="en-GB"/>
        </w:rPr>
      </w:pPr>
    </w:p>
    <w:p w14:paraId="0780FF1E" w14:textId="77777777" w:rsidR="008312EC" w:rsidRPr="001C29A8" w:rsidRDefault="008312EC" w:rsidP="008312EC">
      <w:pPr>
        <w:spacing w:after="4" w:line="250" w:lineRule="auto"/>
        <w:ind w:left="-567" w:right="-472"/>
      </w:pPr>
      <w:r w:rsidRPr="00ED7980">
        <w:rPr>
          <w:rFonts w:ascii="Tahoma" w:eastAsia="Tahoma" w:hAnsi="Tahoma" w:cs="Tahoma"/>
          <w:b/>
          <w:bCs/>
          <w:color w:val="000000" w:themeColor="text1"/>
          <w:sz w:val="24"/>
          <w:szCs w:val="24"/>
          <w:lang w:eastAsia="en-GB"/>
        </w:rPr>
        <w:t xml:space="preserve">What are </w:t>
      </w:r>
      <w:r w:rsidRPr="00ED7980">
        <w:rPr>
          <w:rFonts w:ascii="Tahoma" w:eastAsia="Tahoma" w:hAnsi="Tahoma" w:cs="Tahoma"/>
          <w:b/>
          <w:bCs/>
          <w:sz w:val="24"/>
          <w:szCs w:val="24"/>
          <w:lang w:eastAsia="en-GB"/>
        </w:rPr>
        <w:t xml:space="preserve">we </w:t>
      </w:r>
      <w:r w:rsidRPr="00ED7980">
        <w:rPr>
          <w:rFonts w:ascii="Tahoma" w:eastAsia="Tahoma" w:hAnsi="Tahoma" w:cs="Tahoma"/>
          <w:b/>
          <w:bCs/>
          <w:color w:val="000000" w:themeColor="text1"/>
          <w:sz w:val="24"/>
          <w:szCs w:val="24"/>
          <w:lang w:eastAsia="en-GB"/>
        </w:rPr>
        <w:t>looking for in a Creative Learning Dance Artist?</w:t>
      </w:r>
    </w:p>
    <w:p w14:paraId="7AC7C9FB" w14:textId="77777777" w:rsidR="008312EC" w:rsidRPr="00ED7980" w:rsidRDefault="008312EC" w:rsidP="008312EC">
      <w:pPr>
        <w:spacing w:after="0" w:line="259" w:lineRule="auto"/>
        <w:ind w:left="-567" w:right="-472"/>
        <w:rPr>
          <w:rFonts w:ascii="Tahoma" w:eastAsia="Tahoma" w:hAnsi="Tahoma" w:cs="Tahoma"/>
          <w:b/>
          <w:bCs/>
          <w:color w:val="000000" w:themeColor="text1"/>
          <w:lang w:eastAsia="en-GB"/>
        </w:rPr>
      </w:pPr>
      <w:r w:rsidRPr="00ED7980">
        <w:rPr>
          <w:rFonts w:ascii="Tahoma" w:eastAsia="Tahoma" w:hAnsi="Tahoma" w:cs="Tahoma"/>
          <w:b/>
          <w:bCs/>
          <w:color w:val="000000" w:themeColor="text1"/>
          <w:lang w:eastAsia="en-GB"/>
        </w:rPr>
        <w:t>Person Specification</w:t>
      </w:r>
    </w:p>
    <w:p w14:paraId="5D9CA934" w14:textId="77777777" w:rsidR="008312EC" w:rsidRPr="00ED7980" w:rsidRDefault="008312EC" w:rsidP="008312EC">
      <w:pPr>
        <w:spacing w:after="0" w:line="259" w:lineRule="auto"/>
        <w:ind w:left="-567" w:right="-472"/>
        <w:rPr>
          <w:rFonts w:ascii="Tahoma" w:eastAsia="Tahoma" w:hAnsi="Tahoma" w:cs="Tahoma"/>
          <w:color w:val="000000" w:themeColor="text1"/>
          <w:sz w:val="20"/>
          <w:szCs w:val="20"/>
          <w:lang w:eastAsia="en-GB"/>
        </w:rPr>
      </w:pPr>
      <w:r w:rsidRPr="00ED7980">
        <w:rPr>
          <w:rFonts w:ascii="Tahoma" w:eastAsia="Tahoma" w:hAnsi="Tahoma" w:cs="Tahoma"/>
          <w:color w:val="000000" w:themeColor="text1"/>
          <w:sz w:val="20"/>
          <w:szCs w:val="20"/>
          <w:lang w:eastAsia="en-GB"/>
        </w:rPr>
        <w:t>Essential</w:t>
      </w:r>
      <w:r>
        <w:rPr>
          <w:rFonts w:ascii="Tahoma" w:eastAsia="Tahoma" w:hAnsi="Tahoma" w:cs="Tahoma"/>
          <w:color w:val="000000" w:themeColor="text1"/>
          <w:sz w:val="20"/>
          <w:szCs w:val="20"/>
          <w:lang w:eastAsia="en-GB"/>
        </w:rPr>
        <w:t xml:space="preserve"> criteria: </w:t>
      </w:r>
    </w:p>
    <w:p w14:paraId="5E141604" w14:textId="77777777" w:rsidR="008312EC" w:rsidRPr="001C29A8" w:rsidRDefault="008312EC" w:rsidP="008312EC">
      <w:pPr>
        <w:pStyle w:val="ListParagraph"/>
        <w:numPr>
          <w:ilvl w:val="0"/>
          <w:numId w:val="25"/>
        </w:numPr>
        <w:spacing w:after="0" w:line="259" w:lineRule="auto"/>
        <w:ind w:left="284" w:right="-472"/>
        <w:rPr>
          <w:rFonts w:ascii="Tahoma" w:eastAsia="Tahoma" w:hAnsi="Tahoma" w:cs="Tahoma"/>
          <w:color w:val="000000" w:themeColor="text1"/>
          <w:sz w:val="20"/>
          <w:szCs w:val="20"/>
        </w:rPr>
      </w:pPr>
      <w:bookmarkStart w:id="0" w:name="_Hlk172715350"/>
      <w:r>
        <w:rPr>
          <w:rFonts w:ascii="Tahoma" w:eastAsia="Tahoma" w:hAnsi="Tahoma" w:cs="Tahoma"/>
          <w:color w:val="000000" w:themeColor="text1"/>
          <w:sz w:val="20"/>
          <w:szCs w:val="20"/>
        </w:rPr>
        <w:t>You have s</w:t>
      </w:r>
      <w:r w:rsidRPr="001C29A8">
        <w:rPr>
          <w:rFonts w:ascii="Tahoma" w:eastAsia="Tahoma" w:hAnsi="Tahoma" w:cs="Tahoma"/>
          <w:color w:val="000000" w:themeColor="text1"/>
          <w:sz w:val="20"/>
          <w:szCs w:val="20"/>
        </w:rPr>
        <w:t>trong contemporary dance technique with an interest in contact work and/or circus</w:t>
      </w:r>
      <w:r>
        <w:rPr>
          <w:rFonts w:ascii="Tahoma" w:eastAsia="Tahoma" w:hAnsi="Tahoma" w:cs="Tahoma"/>
          <w:color w:val="000000" w:themeColor="text1"/>
          <w:sz w:val="20"/>
          <w:szCs w:val="20"/>
        </w:rPr>
        <w:t>.</w:t>
      </w:r>
    </w:p>
    <w:p w14:paraId="439D8765" w14:textId="77777777" w:rsidR="008312EC" w:rsidRPr="001C29A8" w:rsidRDefault="008312EC" w:rsidP="008312EC">
      <w:pPr>
        <w:pStyle w:val="ListParagraph"/>
        <w:numPr>
          <w:ilvl w:val="0"/>
          <w:numId w:val="25"/>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p</w:t>
      </w:r>
      <w:r w:rsidRPr="001C29A8">
        <w:rPr>
          <w:rFonts w:ascii="Tahoma" w:eastAsia="Tahoma" w:hAnsi="Tahoma" w:cs="Tahoma"/>
          <w:color w:val="000000" w:themeColor="text1"/>
          <w:sz w:val="20"/>
          <w:szCs w:val="20"/>
        </w:rPr>
        <w:t>rofessional experience of teaching dance and working creatively with a wide range of participants in education and community settings</w:t>
      </w:r>
      <w:r>
        <w:rPr>
          <w:rFonts w:ascii="Tahoma" w:eastAsia="Tahoma" w:hAnsi="Tahoma" w:cs="Tahoma"/>
          <w:color w:val="000000" w:themeColor="text1"/>
          <w:sz w:val="20"/>
          <w:szCs w:val="20"/>
        </w:rPr>
        <w:t>.</w:t>
      </w:r>
    </w:p>
    <w:p w14:paraId="0D6015C5" w14:textId="77777777" w:rsidR="008312EC" w:rsidRPr="001C29A8" w:rsidRDefault="008312EC" w:rsidP="008312EC">
      <w:pPr>
        <w:pStyle w:val="ListParagraph"/>
        <w:numPr>
          <w:ilvl w:val="0"/>
          <w:numId w:val="25"/>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e</w:t>
      </w:r>
      <w:r w:rsidRPr="001C29A8">
        <w:rPr>
          <w:rFonts w:ascii="Tahoma" w:eastAsia="Tahoma" w:hAnsi="Tahoma" w:cs="Tahoma"/>
          <w:color w:val="000000" w:themeColor="text1"/>
          <w:sz w:val="20"/>
          <w:szCs w:val="20"/>
        </w:rPr>
        <w:t>xperience of working with SEND</w:t>
      </w:r>
      <w:r>
        <w:rPr>
          <w:rFonts w:ascii="Tahoma" w:eastAsia="Tahoma" w:hAnsi="Tahoma" w:cs="Tahoma"/>
          <w:color w:val="000000" w:themeColor="text1"/>
          <w:sz w:val="20"/>
          <w:szCs w:val="20"/>
        </w:rPr>
        <w:t>.</w:t>
      </w:r>
    </w:p>
    <w:p w14:paraId="3A2FE582" w14:textId="77777777" w:rsidR="008312EC" w:rsidRPr="001C29A8" w:rsidRDefault="008312EC" w:rsidP="008312EC">
      <w:pPr>
        <w:pStyle w:val="ListParagraph"/>
        <w:numPr>
          <w:ilvl w:val="0"/>
          <w:numId w:val="25"/>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a</w:t>
      </w:r>
      <w:r w:rsidRPr="001C29A8">
        <w:rPr>
          <w:rFonts w:ascii="Tahoma" w:eastAsia="Tahoma" w:hAnsi="Tahoma" w:cs="Tahoma"/>
          <w:color w:val="000000" w:themeColor="text1"/>
          <w:sz w:val="20"/>
          <w:szCs w:val="20"/>
        </w:rPr>
        <w:t>n understanding and enthusiasm for the work of Motionhouse</w:t>
      </w:r>
      <w:r>
        <w:rPr>
          <w:rFonts w:ascii="Tahoma" w:eastAsia="Tahoma" w:hAnsi="Tahoma" w:cs="Tahoma"/>
          <w:color w:val="000000" w:themeColor="text1"/>
          <w:sz w:val="20"/>
          <w:szCs w:val="20"/>
        </w:rPr>
        <w:t>.</w:t>
      </w:r>
    </w:p>
    <w:p w14:paraId="5A8475E1" w14:textId="77777777" w:rsidR="008312EC" w:rsidRPr="001C29A8" w:rsidRDefault="008312EC" w:rsidP="008312EC">
      <w:pPr>
        <w:pStyle w:val="ListParagraph"/>
        <w:numPr>
          <w:ilvl w:val="0"/>
          <w:numId w:val="25"/>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e</w:t>
      </w:r>
      <w:r w:rsidRPr="001C29A8">
        <w:rPr>
          <w:rFonts w:ascii="Tahoma" w:eastAsia="Tahoma" w:hAnsi="Tahoma" w:cs="Tahoma"/>
          <w:color w:val="000000" w:themeColor="text1"/>
          <w:sz w:val="20"/>
          <w:szCs w:val="20"/>
        </w:rPr>
        <w:t>xperience of creating teaching resources for teachers and schools</w:t>
      </w:r>
      <w:r>
        <w:rPr>
          <w:rFonts w:ascii="Tahoma" w:eastAsia="Tahoma" w:hAnsi="Tahoma" w:cs="Tahoma"/>
          <w:color w:val="000000" w:themeColor="text1"/>
          <w:sz w:val="20"/>
          <w:szCs w:val="20"/>
        </w:rPr>
        <w:t>.</w:t>
      </w:r>
    </w:p>
    <w:p w14:paraId="26AB27C9" w14:textId="76849432" w:rsidR="008312EC" w:rsidRPr="001C29A8" w:rsidRDefault="008312EC" w:rsidP="008312EC">
      <w:pPr>
        <w:pStyle w:val="ListParagraph"/>
        <w:numPr>
          <w:ilvl w:val="0"/>
          <w:numId w:val="25"/>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can create excellent</w:t>
      </w:r>
      <w:r w:rsidRPr="001C29A8">
        <w:rPr>
          <w:rFonts w:ascii="Tahoma" w:eastAsia="Tahoma" w:hAnsi="Tahoma" w:cs="Tahoma"/>
          <w:color w:val="000000" w:themeColor="text1"/>
          <w:sz w:val="20"/>
          <w:szCs w:val="20"/>
        </w:rPr>
        <w:t xml:space="preserve"> choreography for education and community settings</w:t>
      </w:r>
      <w:r>
        <w:rPr>
          <w:rFonts w:ascii="Tahoma" w:eastAsia="Tahoma" w:hAnsi="Tahoma" w:cs="Tahoma"/>
          <w:color w:val="000000" w:themeColor="text1"/>
          <w:sz w:val="20"/>
          <w:szCs w:val="20"/>
        </w:rPr>
        <w:t>.</w:t>
      </w:r>
    </w:p>
    <w:p w14:paraId="0F2204D7" w14:textId="77777777" w:rsidR="008312EC" w:rsidRPr="001C29A8" w:rsidRDefault="008312EC" w:rsidP="008312EC">
      <w:pPr>
        <w:pStyle w:val="ListParagraph"/>
        <w:numPr>
          <w:ilvl w:val="0"/>
          <w:numId w:val="25"/>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can be</w:t>
      </w:r>
      <w:r w:rsidRPr="001C29A8">
        <w:rPr>
          <w:rFonts w:ascii="Tahoma" w:eastAsia="Tahoma" w:hAnsi="Tahoma" w:cs="Tahoma"/>
          <w:color w:val="000000" w:themeColor="text1"/>
          <w:sz w:val="20"/>
          <w:szCs w:val="20"/>
        </w:rPr>
        <w:t xml:space="preserve"> versatile and adapt workshops to the needs of participants ensuring all leave feeling a sense of achievement and fulfilment</w:t>
      </w:r>
      <w:r>
        <w:rPr>
          <w:rFonts w:ascii="Tahoma" w:eastAsia="Tahoma" w:hAnsi="Tahoma" w:cs="Tahoma"/>
          <w:color w:val="000000" w:themeColor="text1"/>
          <w:sz w:val="20"/>
          <w:szCs w:val="20"/>
        </w:rPr>
        <w:t>.</w:t>
      </w:r>
    </w:p>
    <w:p w14:paraId="27207623" w14:textId="77777777" w:rsidR="008312EC" w:rsidRPr="001C29A8" w:rsidRDefault="008312EC" w:rsidP="008312EC">
      <w:pPr>
        <w:pStyle w:val="ListParagraph"/>
        <w:numPr>
          <w:ilvl w:val="0"/>
          <w:numId w:val="25"/>
        </w:numPr>
        <w:spacing w:after="0" w:line="240"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can</w:t>
      </w:r>
      <w:r w:rsidRPr="001C29A8">
        <w:rPr>
          <w:rFonts w:ascii="Tahoma" w:eastAsia="Tahoma" w:hAnsi="Tahoma" w:cs="Tahoma"/>
          <w:color w:val="000000" w:themeColor="text1"/>
          <w:sz w:val="20"/>
          <w:szCs w:val="20"/>
        </w:rPr>
        <w:t xml:space="preserve"> work well independently and as part of a team</w:t>
      </w:r>
      <w:r>
        <w:rPr>
          <w:rFonts w:ascii="Tahoma" w:eastAsia="Tahoma" w:hAnsi="Tahoma" w:cs="Tahoma"/>
          <w:color w:val="000000" w:themeColor="text1"/>
          <w:sz w:val="20"/>
          <w:szCs w:val="20"/>
        </w:rPr>
        <w:t>.</w:t>
      </w:r>
    </w:p>
    <w:p w14:paraId="2360E1E0" w14:textId="77777777" w:rsidR="008312EC" w:rsidRPr="001C29A8" w:rsidRDefault="008312EC" w:rsidP="008312EC">
      <w:pPr>
        <w:pStyle w:val="ListParagraph"/>
        <w:numPr>
          <w:ilvl w:val="0"/>
          <w:numId w:val="25"/>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f</w:t>
      </w:r>
      <w:r w:rsidRPr="001C29A8">
        <w:rPr>
          <w:rFonts w:ascii="Tahoma" w:eastAsia="Tahoma" w:hAnsi="Tahoma" w:cs="Tahoma"/>
          <w:color w:val="000000" w:themeColor="text1"/>
          <w:sz w:val="20"/>
          <w:szCs w:val="20"/>
        </w:rPr>
        <w:t>lexibility to work evenings and weekends</w:t>
      </w:r>
      <w:r>
        <w:rPr>
          <w:rFonts w:ascii="Tahoma" w:eastAsia="Tahoma" w:hAnsi="Tahoma" w:cs="Tahoma"/>
          <w:color w:val="000000" w:themeColor="text1"/>
          <w:sz w:val="20"/>
          <w:szCs w:val="20"/>
        </w:rPr>
        <w:t>.</w:t>
      </w:r>
    </w:p>
    <w:bookmarkEnd w:id="0"/>
    <w:p w14:paraId="56C61AF3" w14:textId="77777777" w:rsidR="008312EC" w:rsidRPr="00ED7980" w:rsidRDefault="008312EC" w:rsidP="008312EC">
      <w:pPr>
        <w:spacing w:after="0" w:line="259" w:lineRule="auto"/>
        <w:ind w:left="-567" w:right="-472"/>
        <w:rPr>
          <w:rFonts w:ascii="Tahoma" w:eastAsia="Tahoma" w:hAnsi="Tahoma" w:cs="Tahoma"/>
          <w:color w:val="000000" w:themeColor="text1"/>
          <w:sz w:val="20"/>
          <w:szCs w:val="20"/>
        </w:rPr>
      </w:pPr>
    </w:p>
    <w:p w14:paraId="0904CE8C" w14:textId="77777777" w:rsidR="008312EC" w:rsidRPr="00ED7980" w:rsidRDefault="008312EC" w:rsidP="008312EC">
      <w:pPr>
        <w:spacing w:after="0" w:line="259" w:lineRule="auto"/>
        <w:ind w:left="-567" w:right="-472"/>
        <w:rPr>
          <w:rFonts w:ascii="Tahoma" w:eastAsia="Tahoma" w:hAnsi="Tahoma" w:cs="Tahoma"/>
          <w:color w:val="000000" w:themeColor="text1"/>
          <w:sz w:val="20"/>
          <w:szCs w:val="20"/>
        </w:rPr>
      </w:pPr>
      <w:bookmarkStart w:id="1" w:name="_Hlk172715372"/>
      <w:r w:rsidRPr="00ED7980">
        <w:rPr>
          <w:rFonts w:ascii="Tahoma" w:eastAsia="Tahoma" w:hAnsi="Tahoma" w:cs="Tahoma"/>
          <w:color w:val="000000" w:themeColor="text1"/>
          <w:sz w:val="20"/>
          <w:szCs w:val="20"/>
        </w:rPr>
        <w:t xml:space="preserve">Desirable </w:t>
      </w:r>
      <w:r>
        <w:rPr>
          <w:rFonts w:ascii="Tahoma" w:eastAsia="Tahoma" w:hAnsi="Tahoma" w:cs="Tahoma"/>
          <w:color w:val="000000" w:themeColor="text1"/>
          <w:sz w:val="20"/>
          <w:szCs w:val="20"/>
        </w:rPr>
        <w:t>criteria:</w:t>
      </w:r>
    </w:p>
    <w:p w14:paraId="1874846A" w14:textId="77777777" w:rsidR="008312EC" w:rsidRPr="00ED7980" w:rsidRDefault="008312EC" w:rsidP="008312EC">
      <w:pPr>
        <w:pStyle w:val="ListParagraph"/>
        <w:numPr>
          <w:ilvl w:val="0"/>
          <w:numId w:val="26"/>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a d</w:t>
      </w:r>
      <w:r w:rsidRPr="00ED7980">
        <w:rPr>
          <w:rFonts w:ascii="Tahoma" w:eastAsia="Tahoma" w:hAnsi="Tahoma" w:cs="Tahoma"/>
          <w:color w:val="000000" w:themeColor="text1"/>
          <w:sz w:val="20"/>
          <w:szCs w:val="20"/>
        </w:rPr>
        <w:t>egree in dance or equivalent experience</w:t>
      </w:r>
      <w:r>
        <w:rPr>
          <w:rFonts w:ascii="Tahoma" w:eastAsia="Tahoma" w:hAnsi="Tahoma" w:cs="Tahoma"/>
          <w:color w:val="000000" w:themeColor="text1"/>
          <w:sz w:val="20"/>
          <w:szCs w:val="20"/>
        </w:rPr>
        <w:t>.</w:t>
      </w:r>
    </w:p>
    <w:p w14:paraId="490888C9" w14:textId="77777777" w:rsidR="008312EC" w:rsidRPr="00ED7980" w:rsidRDefault="008312EC" w:rsidP="008312EC">
      <w:pPr>
        <w:pStyle w:val="ListParagraph"/>
        <w:numPr>
          <w:ilvl w:val="0"/>
          <w:numId w:val="26"/>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s</w:t>
      </w:r>
      <w:r w:rsidRPr="00ED7980">
        <w:rPr>
          <w:rFonts w:ascii="Tahoma" w:eastAsia="Tahoma" w:hAnsi="Tahoma" w:cs="Tahoma"/>
          <w:color w:val="000000" w:themeColor="text1"/>
          <w:sz w:val="20"/>
          <w:szCs w:val="20"/>
        </w:rPr>
        <w:t>ound knowledge of dance on the National Curriculum and within formal education</w:t>
      </w:r>
      <w:r>
        <w:rPr>
          <w:rFonts w:ascii="Tahoma" w:eastAsia="Tahoma" w:hAnsi="Tahoma" w:cs="Tahoma"/>
          <w:color w:val="000000" w:themeColor="text1"/>
          <w:sz w:val="20"/>
          <w:szCs w:val="20"/>
        </w:rPr>
        <w:t>.</w:t>
      </w:r>
    </w:p>
    <w:p w14:paraId="67745C49" w14:textId="77777777" w:rsidR="008312EC" w:rsidRPr="00ED7980" w:rsidRDefault="008312EC" w:rsidP="008312EC">
      <w:pPr>
        <w:pStyle w:val="ListParagraph"/>
        <w:numPr>
          <w:ilvl w:val="0"/>
          <w:numId w:val="26"/>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k</w:t>
      </w:r>
      <w:r w:rsidRPr="00ED7980">
        <w:rPr>
          <w:rFonts w:ascii="Tahoma" w:eastAsia="Tahoma" w:hAnsi="Tahoma" w:cs="Tahoma"/>
          <w:color w:val="000000" w:themeColor="text1"/>
          <w:sz w:val="20"/>
          <w:szCs w:val="20"/>
        </w:rPr>
        <w:t>nowledge or experience of delivering Arts Award</w:t>
      </w:r>
      <w:r>
        <w:rPr>
          <w:rFonts w:ascii="Tahoma" w:eastAsia="Tahoma" w:hAnsi="Tahoma" w:cs="Tahoma"/>
          <w:color w:val="000000" w:themeColor="text1"/>
          <w:sz w:val="20"/>
          <w:szCs w:val="20"/>
        </w:rPr>
        <w:t>.</w:t>
      </w:r>
    </w:p>
    <w:p w14:paraId="7605517B" w14:textId="77777777" w:rsidR="008312EC" w:rsidRPr="00ED7980" w:rsidRDefault="008312EC" w:rsidP="008312EC">
      <w:pPr>
        <w:pStyle w:val="ListParagraph"/>
        <w:numPr>
          <w:ilvl w:val="0"/>
          <w:numId w:val="26"/>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k</w:t>
      </w:r>
      <w:r w:rsidRPr="00ED7980">
        <w:rPr>
          <w:rFonts w:ascii="Tahoma" w:eastAsia="Tahoma" w:hAnsi="Tahoma" w:cs="Tahoma"/>
          <w:color w:val="000000" w:themeColor="text1"/>
          <w:sz w:val="20"/>
          <w:szCs w:val="20"/>
        </w:rPr>
        <w:t>nowledge of safeguarding children</w:t>
      </w:r>
      <w:r>
        <w:rPr>
          <w:rFonts w:ascii="Tahoma" w:eastAsia="Tahoma" w:hAnsi="Tahoma" w:cs="Tahoma"/>
          <w:color w:val="000000" w:themeColor="text1"/>
          <w:sz w:val="20"/>
          <w:szCs w:val="20"/>
        </w:rPr>
        <w:t>,</w:t>
      </w:r>
      <w:r w:rsidRPr="00ED7980">
        <w:rPr>
          <w:rFonts w:ascii="Tahoma" w:eastAsia="Tahoma" w:hAnsi="Tahoma" w:cs="Tahoma"/>
          <w:color w:val="000000" w:themeColor="text1"/>
          <w:sz w:val="20"/>
          <w:szCs w:val="20"/>
        </w:rPr>
        <w:t xml:space="preserve"> young people and vulnerable adults</w:t>
      </w:r>
      <w:r>
        <w:rPr>
          <w:rFonts w:ascii="Tahoma" w:eastAsia="Tahoma" w:hAnsi="Tahoma" w:cs="Tahoma"/>
          <w:color w:val="000000" w:themeColor="text1"/>
          <w:sz w:val="20"/>
          <w:szCs w:val="20"/>
        </w:rPr>
        <w:t>.</w:t>
      </w:r>
    </w:p>
    <w:p w14:paraId="4513CA47" w14:textId="77777777" w:rsidR="008312EC" w:rsidRPr="00ED7980" w:rsidRDefault="008312EC" w:rsidP="008312EC">
      <w:pPr>
        <w:pStyle w:val="ListParagraph"/>
        <w:numPr>
          <w:ilvl w:val="0"/>
          <w:numId w:val="26"/>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are f</w:t>
      </w:r>
      <w:r w:rsidRPr="00ED7980">
        <w:rPr>
          <w:rFonts w:ascii="Tahoma" w:eastAsia="Tahoma" w:hAnsi="Tahoma" w:cs="Tahoma"/>
          <w:color w:val="000000" w:themeColor="text1"/>
          <w:sz w:val="20"/>
          <w:szCs w:val="20"/>
        </w:rPr>
        <w:t xml:space="preserve">irst </w:t>
      </w:r>
      <w:r>
        <w:rPr>
          <w:rFonts w:ascii="Tahoma" w:eastAsia="Tahoma" w:hAnsi="Tahoma" w:cs="Tahoma"/>
          <w:color w:val="000000" w:themeColor="text1"/>
          <w:sz w:val="20"/>
          <w:szCs w:val="20"/>
        </w:rPr>
        <w:t>a</w:t>
      </w:r>
      <w:r w:rsidRPr="00ED7980">
        <w:rPr>
          <w:rFonts w:ascii="Tahoma" w:eastAsia="Tahoma" w:hAnsi="Tahoma" w:cs="Tahoma"/>
          <w:color w:val="000000" w:themeColor="text1"/>
          <w:sz w:val="20"/>
          <w:szCs w:val="20"/>
        </w:rPr>
        <w:t>id trained</w:t>
      </w:r>
      <w:r>
        <w:rPr>
          <w:rFonts w:ascii="Tahoma" w:eastAsia="Tahoma" w:hAnsi="Tahoma" w:cs="Tahoma"/>
          <w:color w:val="000000" w:themeColor="text1"/>
          <w:sz w:val="20"/>
          <w:szCs w:val="20"/>
        </w:rPr>
        <w:t>.</w:t>
      </w:r>
    </w:p>
    <w:p w14:paraId="2343E388" w14:textId="77777777" w:rsidR="008312EC" w:rsidRPr="00ED7980" w:rsidRDefault="008312EC" w:rsidP="008312EC">
      <w:pPr>
        <w:pStyle w:val="ListParagraph"/>
        <w:numPr>
          <w:ilvl w:val="0"/>
          <w:numId w:val="26"/>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are c</w:t>
      </w:r>
      <w:r w:rsidRPr="00ED7980">
        <w:rPr>
          <w:rFonts w:ascii="Tahoma" w:eastAsia="Tahoma" w:hAnsi="Tahoma" w:cs="Tahoma"/>
          <w:color w:val="000000" w:themeColor="text1"/>
          <w:sz w:val="20"/>
          <w:szCs w:val="20"/>
        </w:rPr>
        <w:t>omputer litera</w:t>
      </w:r>
      <w:r>
        <w:rPr>
          <w:rFonts w:ascii="Tahoma" w:eastAsia="Tahoma" w:hAnsi="Tahoma" w:cs="Tahoma"/>
          <w:color w:val="000000" w:themeColor="text1"/>
          <w:sz w:val="20"/>
          <w:szCs w:val="20"/>
        </w:rPr>
        <w:t>te</w:t>
      </w:r>
      <w:r w:rsidRPr="00ED7980">
        <w:rPr>
          <w:rFonts w:ascii="Tahoma" w:eastAsia="Tahoma" w:hAnsi="Tahoma" w:cs="Tahoma"/>
          <w:color w:val="000000" w:themeColor="text1"/>
          <w:sz w:val="20"/>
          <w:szCs w:val="20"/>
        </w:rPr>
        <w:t xml:space="preserve"> including the use of MS office – Word, Excel, Outlook</w:t>
      </w:r>
      <w:r>
        <w:rPr>
          <w:rFonts w:ascii="Tahoma" w:eastAsia="Tahoma" w:hAnsi="Tahoma" w:cs="Tahoma"/>
          <w:color w:val="000000" w:themeColor="text1"/>
          <w:sz w:val="20"/>
          <w:szCs w:val="20"/>
        </w:rPr>
        <w:t>.</w:t>
      </w:r>
    </w:p>
    <w:p w14:paraId="7E7C94CC" w14:textId="77777777" w:rsidR="008312EC" w:rsidRPr="00ED7980" w:rsidRDefault="008312EC" w:rsidP="008312EC">
      <w:pPr>
        <w:pStyle w:val="ListParagraph"/>
        <w:numPr>
          <w:ilvl w:val="0"/>
          <w:numId w:val="26"/>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w:t>
      </w:r>
      <w:r w:rsidRPr="00ED7980">
        <w:rPr>
          <w:rFonts w:ascii="Tahoma" w:eastAsia="Tahoma" w:hAnsi="Tahoma" w:cs="Tahoma"/>
          <w:color w:val="000000" w:themeColor="text1"/>
          <w:sz w:val="20"/>
          <w:szCs w:val="20"/>
        </w:rPr>
        <w:t>old a clean and current driving license</w:t>
      </w:r>
      <w:r>
        <w:rPr>
          <w:rFonts w:ascii="Tahoma" w:eastAsia="Tahoma" w:hAnsi="Tahoma" w:cs="Tahoma"/>
          <w:color w:val="000000" w:themeColor="text1"/>
          <w:sz w:val="20"/>
          <w:szCs w:val="20"/>
        </w:rPr>
        <w:t>.</w:t>
      </w:r>
    </w:p>
    <w:p w14:paraId="0C653F63" w14:textId="77777777" w:rsidR="008312EC" w:rsidRPr="00ED7980" w:rsidRDefault="008312EC" w:rsidP="008312EC">
      <w:pPr>
        <w:pStyle w:val="ListParagraph"/>
        <w:numPr>
          <w:ilvl w:val="0"/>
          <w:numId w:val="26"/>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e</w:t>
      </w:r>
      <w:r w:rsidRPr="00ED7980">
        <w:rPr>
          <w:rFonts w:ascii="Tahoma" w:eastAsia="Tahoma" w:hAnsi="Tahoma" w:cs="Tahoma"/>
          <w:color w:val="000000" w:themeColor="text1"/>
          <w:sz w:val="20"/>
          <w:szCs w:val="20"/>
        </w:rPr>
        <w:t>xperience of driving a minibus or similar vehicle</w:t>
      </w:r>
      <w:r>
        <w:rPr>
          <w:rFonts w:ascii="Tahoma" w:eastAsia="Tahoma" w:hAnsi="Tahoma" w:cs="Tahoma"/>
          <w:color w:val="000000" w:themeColor="text1"/>
          <w:sz w:val="20"/>
          <w:szCs w:val="20"/>
        </w:rPr>
        <w:t>.</w:t>
      </w:r>
    </w:p>
    <w:p w14:paraId="233D7463" w14:textId="77777777" w:rsidR="008312EC" w:rsidRPr="00ED7980" w:rsidRDefault="008312EC" w:rsidP="008312EC">
      <w:pPr>
        <w:pStyle w:val="ListParagraph"/>
        <w:numPr>
          <w:ilvl w:val="0"/>
          <w:numId w:val="26"/>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an e</w:t>
      </w:r>
      <w:r w:rsidRPr="00ED7980">
        <w:rPr>
          <w:rFonts w:ascii="Tahoma" w:eastAsia="Tahoma" w:hAnsi="Tahoma" w:cs="Tahoma"/>
          <w:color w:val="000000" w:themeColor="text1"/>
          <w:sz w:val="20"/>
          <w:szCs w:val="20"/>
        </w:rPr>
        <w:t>nhanced DBS check</w:t>
      </w:r>
      <w:r>
        <w:rPr>
          <w:rFonts w:ascii="Tahoma" w:eastAsia="Tahoma" w:hAnsi="Tahoma" w:cs="Tahoma"/>
          <w:color w:val="000000" w:themeColor="text1"/>
          <w:sz w:val="20"/>
          <w:szCs w:val="20"/>
        </w:rPr>
        <w:t>.</w:t>
      </w:r>
    </w:p>
    <w:p w14:paraId="07A6AF05" w14:textId="77777777" w:rsidR="008312EC" w:rsidRPr="00ED7980" w:rsidRDefault="008312EC" w:rsidP="008312EC">
      <w:pPr>
        <w:pStyle w:val="ListParagraph"/>
        <w:numPr>
          <w:ilvl w:val="0"/>
          <w:numId w:val="26"/>
        </w:numPr>
        <w:spacing w:after="0" w:line="259" w:lineRule="auto"/>
        <w:ind w:left="284" w:right="-472"/>
        <w:rPr>
          <w:rFonts w:ascii="Tahoma" w:eastAsia="Tahoma" w:hAnsi="Tahoma" w:cs="Tahoma"/>
          <w:color w:val="000000" w:themeColor="text1"/>
          <w:sz w:val="20"/>
          <w:szCs w:val="20"/>
        </w:rPr>
      </w:pPr>
      <w:r>
        <w:rPr>
          <w:rFonts w:ascii="Tahoma" w:eastAsia="Tahoma" w:hAnsi="Tahoma" w:cs="Tahoma"/>
          <w:color w:val="000000" w:themeColor="text1"/>
          <w:sz w:val="20"/>
          <w:szCs w:val="20"/>
        </w:rPr>
        <w:t>You have f</w:t>
      </w:r>
      <w:r w:rsidRPr="00ED7980">
        <w:rPr>
          <w:rFonts w:ascii="Tahoma" w:eastAsia="Tahoma" w:hAnsi="Tahoma" w:cs="Tahoma"/>
          <w:color w:val="000000" w:themeColor="text1"/>
          <w:sz w:val="20"/>
          <w:szCs w:val="20"/>
        </w:rPr>
        <w:t>lexibility to travel across the UK and occasionally stay overnight to deliver workshops</w:t>
      </w:r>
      <w:r>
        <w:rPr>
          <w:rFonts w:ascii="Tahoma" w:eastAsia="Tahoma" w:hAnsi="Tahoma" w:cs="Tahoma"/>
          <w:color w:val="000000" w:themeColor="text1"/>
          <w:sz w:val="20"/>
          <w:szCs w:val="20"/>
        </w:rPr>
        <w:t>.</w:t>
      </w:r>
    </w:p>
    <w:bookmarkEnd w:id="1"/>
    <w:p w14:paraId="2094F702" w14:textId="77777777" w:rsidR="008312EC" w:rsidRPr="00ED7980" w:rsidRDefault="008312EC" w:rsidP="008312EC">
      <w:pPr>
        <w:spacing w:after="0" w:line="259" w:lineRule="auto"/>
        <w:ind w:left="-567" w:right="-472"/>
        <w:rPr>
          <w:rFonts w:ascii="Tahoma" w:hAnsi="Tahoma" w:cs="Tahoma"/>
          <w:b/>
          <w:bCs/>
          <w:sz w:val="24"/>
          <w:szCs w:val="24"/>
        </w:rPr>
      </w:pPr>
    </w:p>
    <w:p w14:paraId="1BCFA1DB" w14:textId="334D4C92" w:rsidR="008312EC" w:rsidRPr="00605432" w:rsidRDefault="008312EC" w:rsidP="008312EC">
      <w:pPr>
        <w:spacing w:after="0" w:line="259" w:lineRule="auto"/>
        <w:ind w:left="-567" w:right="-472"/>
        <w:rPr>
          <w:rFonts w:ascii="Tahoma" w:eastAsia="Tahoma" w:hAnsi="Tahoma" w:cs="Tahoma"/>
          <w:color w:val="000000" w:themeColor="text1"/>
          <w:sz w:val="20"/>
          <w:szCs w:val="20"/>
        </w:rPr>
      </w:pPr>
      <w:r w:rsidRPr="00ED7980">
        <w:rPr>
          <w:rFonts w:ascii="Tahoma" w:eastAsia="Tahoma" w:hAnsi="Tahoma" w:cs="Tahoma"/>
          <w:color w:val="000000" w:themeColor="text1"/>
          <w:sz w:val="20"/>
          <w:szCs w:val="20"/>
        </w:rPr>
        <w:t xml:space="preserve">The Creative Learning Dance Artist reports to the </w:t>
      </w:r>
      <w:r w:rsidRPr="00ED7980">
        <w:rPr>
          <w:rFonts w:ascii="Tahoma" w:eastAsia="Tahoma" w:hAnsi="Tahoma" w:cs="Tahoma"/>
          <w:sz w:val="20"/>
          <w:szCs w:val="20"/>
        </w:rPr>
        <w:t>Head of Creative</w:t>
      </w:r>
      <w:r w:rsidRPr="00ED7980">
        <w:rPr>
          <w:rFonts w:ascii="Tahoma" w:eastAsia="Tahoma" w:hAnsi="Tahoma" w:cs="Tahoma"/>
          <w:color w:val="000000" w:themeColor="text1"/>
          <w:sz w:val="20"/>
          <w:szCs w:val="20"/>
        </w:rPr>
        <w:t xml:space="preserve"> Learning.</w:t>
      </w:r>
    </w:p>
    <w:p w14:paraId="285885B4" w14:textId="2E5AA23D" w:rsidR="5A24FFBF" w:rsidRDefault="5A24FFBF" w:rsidP="00605432">
      <w:pPr>
        <w:spacing w:after="0" w:line="259" w:lineRule="auto"/>
        <w:ind w:right="-472"/>
        <w:rPr>
          <w:rFonts w:ascii="Tahoma" w:eastAsia="Tahoma" w:hAnsi="Tahoma" w:cs="Tahoma"/>
          <w:color w:val="000000" w:themeColor="text1"/>
          <w:sz w:val="20"/>
          <w:szCs w:val="20"/>
        </w:rPr>
      </w:pPr>
    </w:p>
    <w:p w14:paraId="2449E23D" w14:textId="77777777" w:rsidR="00E7685F" w:rsidRPr="00ED7980" w:rsidRDefault="00E7685F" w:rsidP="00605432">
      <w:pPr>
        <w:spacing w:after="0" w:line="259" w:lineRule="auto"/>
        <w:ind w:right="-472"/>
        <w:rPr>
          <w:rFonts w:ascii="Tahoma" w:eastAsia="Tahoma" w:hAnsi="Tahoma" w:cs="Tahoma"/>
          <w:color w:val="000000" w:themeColor="text1"/>
          <w:sz w:val="20"/>
          <w:szCs w:val="20"/>
        </w:rPr>
      </w:pPr>
    </w:p>
    <w:p w14:paraId="752053A2" w14:textId="4EAF4BE6" w:rsidR="7F00F4BF" w:rsidRPr="00ED7980" w:rsidRDefault="7F00F4BF" w:rsidP="00605432">
      <w:pPr>
        <w:spacing w:after="0" w:line="259" w:lineRule="auto"/>
        <w:ind w:left="-567" w:right="-472"/>
        <w:rPr>
          <w:rFonts w:ascii="Tahoma" w:eastAsia="Tahoma" w:hAnsi="Tahoma" w:cs="Tahoma"/>
          <w:b/>
          <w:bCs/>
          <w:color w:val="000000" w:themeColor="text1"/>
          <w:sz w:val="20"/>
          <w:szCs w:val="20"/>
        </w:rPr>
      </w:pPr>
      <w:r w:rsidRPr="00ED7980">
        <w:rPr>
          <w:rFonts w:ascii="Tahoma" w:eastAsia="Tahoma" w:hAnsi="Tahoma" w:cs="Tahoma"/>
          <w:b/>
          <w:bCs/>
          <w:color w:val="000000" w:themeColor="text1"/>
          <w:sz w:val="20"/>
          <w:szCs w:val="20"/>
        </w:rPr>
        <w:lastRenderedPageBreak/>
        <w:t>Full Job Description</w:t>
      </w:r>
    </w:p>
    <w:p w14:paraId="67CC1FA1" w14:textId="4B04CF94" w:rsidR="3BCA2E91" w:rsidRDefault="3BCA2E91" w:rsidP="00605432">
      <w:pPr>
        <w:spacing w:after="0" w:line="240" w:lineRule="auto"/>
        <w:ind w:left="-567" w:right="-472"/>
        <w:rPr>
          <w:rFonts w:ascii="Tahoma" w:eastAsia="Tahoma" w:hAnsi="Tahoma" w:cs="Tahoma"/>
          <w:b/>
          <w:bCs/>
          <w:color w:val="000000" w:themeColor="text1"/>
          <w:sz w:val="20"/>
          <w:szCs w:val="20"/>
        </w:rPr>
      </w:pPr>
      <w:r w:rsidRPr="00ED7980">
        <w:rPr>
          <w:rFonts w:ascii="Tahoma" w:eastAsia="Tahoma" w:hAnsi="Tahoma" w:cs="Tahoma"/>
          <w:b/>
          <w:bCs/>
          <w:color w:val="000000" w:themeColor="text1"/>
          <w:sz w:val="20"/>
          <w:szCs w:val="20"/>
        </w:rPr>
        <w:t>Creative Learning Programme</w:t>
      </w:r>
    </w:p>
    <w:p w14:paraId="4D821505" w14:textId="77777777" w:rsidR="008312EC" w:rsidRPr="00ED7980" w:rsidRDefault="008312EC" w:rsidP="00605432">
      <w:pPr>
        <w:spacing w:after="0" w:line="240" w:lineRule="auto"/>
        <w:ind w:left="-567" w:right="-472"/>
        <w:rPr>
          <w:rFonts w:ascii="Tahoma" w:eastAsia="Tahoma" w:hAnsi="Tahoma" w:cs="Tahoma"/>
          <w:b/>
          <w:bCs/>
          <w:color w:val="000000" w:themeColor="text1"/>
          <w:sz w:val="20"/>
          <w:szCs w:val="20"/>
        </w:rPr>
      </w:pPr>
    </w:p>
    <w:p w14:paraId="611BD99B" w14:textId="13F70C3B" w:rsidR="00605432" w:rsidRDefault="3BCA2E91" w:rsidP="00605432">
      <w:pPr>
        <w:pStyle w:val="ListParagraph"/>
        <w:numPr>
          <w:ilvl w:val="0"/>
          <w:numId w:val="27"/>
        </w:numPr>
        <w:spacing w:after="0" w:line="240" w:lineRule="auto"/>
        <w:ind w:left="0" w:right="-472"/>
        <w:rPr>
          <w:rFonts w:ascii="Tahoma" w:eastAsia="Tahoma" w:hAnsi="Tahoma" w:cs="Tahoma"/>
          <w:sz w:val="20"/>
          <w:szCs w:val="20"/>
        </w:rPr>
      </w:pPr>
      <w:r w:rsidRPr="00605432">
        <w:rPr>
          <w:rFonts w:ascii="Tahoma" w:eastAsia="Tahoma" w:hAnsi="Tahoma" w:cs="Tahoma"/>
          <w:color w:val="000000" w:themeColor="text1"/>
          <w:sz w:val="20"/>
          <w:szCs w:val="20"/>
        </w:rPr>
        <w:t xml:space="preserve">Be familiar with the current and evolving work of Motionhouse in order to plan relevant, exciting and </w:t>
      </w:r>
      <w:r w:rsidRPr="00605432">
        <w:rPr>
          <w:rFonts w:ascii="Tahoma" w:eastAsia="Tahoma" w:hAnsi="Tahoma" w:cs="Tahoma"/>
          <w:sz w:val="20"/>
          <w:szCs w:val="20"/>
        </w:rPr>
        <w:t>accessible workshops and classes for participants</w:t>
      </w:r>
      <w:r w:rsidR="001D46B1">
        <w:rPr>
          <w:rFonts w:ascii="Tahoma" w:eastAsia="Tahoma" w:hAnsi="Tahoma" w:cs="Tahoma"/>
          <w:sz w:val="20"/>
          <w:szCs w:val="20"/>
        </w:rPr>
        <w:t>.</w:t>
      </w:r>
    </w:p>
    <w:p w14:paraId="31C73E4D" w14:textId="2B9A3423" w:rsidR="5A24FFBF" w:rsidRPr="00605432" w:rsidRDefault="3BCA2E91" w:rsidP="00605432">
      <w:pPr>
        <w:pStyle w:val="ListParagraph"/>
        <w:numPr>
          <w:ilvl w:val="0"/>
          <w:numId w:val="27"/>
        </w:numPr>
        <w:spacing w:after="0" w:line="240" w:lineRule="auto"/>
        <w:ind w:left="0" w:right="-472"/>
        <w:rPr>
          <w:rFonts w:ascii="Tahoma" w:eastAsia="Tahoma" w:hAnsi="Tahoma" w:cs="Tahoma"/>
          <w:sz w:val="20"/>
          <w:szCs w:val="20"/>
        </w:rPr>
      </w:pPr>
      <w:r w:rsidRPr="00605432">
        <w:rPr>
          <w:rFonts w:ascii="Tahoma" w:eastAsia="Tahoma" w:hAnsi="Tahoma" w:cs="Tahoma"/>
          <w:sz w:val="20"/>
          <w:szCs w:val="20"/>
        </w:rPr>
        <w:t xml:space="preserve">Plan and </w:t>
      </w:r>
      <w:r w:rsidRPr="00605432">
        <w:rPr>
          <w:rFonts w:ascii="Tahoma" w:eastAsia="Tahoma" w:hAnsi="Tahoma" w:cs="Tahoma"/>
          <w:color w:val="000000" w:themeColor="text1"/>
          <w:sz w:val="20"/>
          <w:szCs w:val="20"/>
        </w:rPr>
        <w:t xml:space="preserve">deliver a </w:t>
      </w:r>
      <w:r w:rsidR="26BF881F" w:rsidRPr="00605432">
        <w:rPr>
          <w:rFonts w:ascii="Tahoma" w:eastAsia="Tahoma" w:hAnsi="Tahoma" w:cs="Tahoma"/>
          <w:color w:val="000000" w:themeColor="text1"/>
          <w:sz w:val="20"/>
          <w:szCs w:val="20"/>
        </w:rPr>
        <w:t xml:space="preserve">robust programme of developmental dance </w:t>
      </w:r>
      <w:r w:rsidRPr="00605432">
        <w:rPr>
          <w:rFonts w:ascii="Tahoma" w:eastAsia="Tahoma" w:hAnsi="Tahoma" w:cs="Tahoma"/>
          <w:color w:val="000000" w:themeColor="text1"/>
          <w:sz w:val="20"/>
          <w:szCs w:val="20"/>
        </w:rPr>
        <w:t xml:space="preserve">activity </w:t>
      </w:r>
      <w:r w:rsidR="1D4F58FE" w:rsidRPr="00605432">
        <w:rPr>
          <w:rFonts w:ascii="Tahoma" w:eastAsia="Tahoma" w:hAnsi="Tahoma" w:cs="Tahoma"/>
          <w:color w:val="000000" w:themeColor="text1"/>
          <w:sz w:val="20"/>
          <w:szCs w:val="20"/>
        </w:rPr>
        <w:t>particularly in leading The Wider Worl</w:t>
      </w:r>
      <w:r w:rsidR="31ED09D7" w:rsidRPr="00605432">
        <w:rPr>
          <w:rFonts w:ascii="Tahoma" w:eastAsia="Tahoma" w:hAnsi="Tahoma" w:cs="Tahoma"/>
          <w:color w:val="000000" w:themeColor="text1"/>
          <w:sz w:val="20"/>
          <w:szCs w:val="20"/>
        </w:rPr>
        <w:t>d</w:t>
      </w:r>
      <w:r w:rsidR="1D4F58FE" w:rsidRPr="00605432">
        <w:rPr>
          <w:rFonts w:ascii="Tahoma" w:eastAsia="Tahoma" w:hAnsi="Tahoma" w:cs="Tahoma"/>
          <w:color w:val="000000" w:themeColor="text1"/>
          <w:sz w:val="20"/>
          <w:szCs w:val="20"/>
        </w:rPr>
        <w:t xml:space="preserve"> Project but also </w:t>
      </w:r>
      <w:r w:rsidRPr="00605432">
        <w:rPr>
          <w:rFonts w:ascii="Tahoma" w:eastAsia="Tahoma" w:hAnsi="Tahoma" w:cs="Tahoma"/>
          <w:color w:val="000000" w:themeColor="text1"/>
          <w:sz w:val="20"/>
          <w:szCs w:val="20"/>
        </w:rPr>
        <w:t xml:space="preserve">including </w:t>
      </w:r>
      <w:r w:rsidR="136B1E58" w:rsidRPr="00605432">
        <w:rPr>
          <w:rFonts w:ascii="Tahoma" w:eastAsia="Tahoma" w:hAnsi="Tahoma" w:cs="Tahoma"/>
          <w:color w:val="000000" w:themeColor="text1"/>
          <w:sz w:val="20"/>
          <w:szCs w:val="20"/>
        </w:rPr>
        <w:t xml:space="preserve">contributions to </w:t>
      </w:r>
      <w:r w:rsidR="2BC2F517" w:rsidRPr="00605432">
        <w:rPr>
          <w:rFonts w:ascii="Tahoma" w:eastAsia="Tahoma" w:hAnsi="Tahoma" w:cs="Tahoma"/>
          <w:color w:val="000000" w:themeColor="text1"/>
          <w:sz w:val="20"/>
          <w:szCs w:val="20"/>
        </w:rPr>
        <w:t xml:space="preserve">our </w:t>
      </w:r>
      <w:r w:rsidR="136B1E58" w:rsidRPr="00605432">
        <w:rPr>
          <w:rFonts w:ascii="Tahoma" w:eastAsia="Tahoma" w:hAnsi="Tahoma" w:cs="Tahoma"/>
          <w:color w:val="000000" w:themeColor="text1"/>
          <w:sz w:val="20"/>
          <w:szCs w:val="20"/>
        </w:rPr>
        <w:t>wider creative learning programme</w:t>
      </w:r>
      <w:r w:rsidR="136B1E58" w:rsidRPr="00605432">
        <w:rPr>
          <w:rFonts w:ascii="Tahoma" w:eastAsia="Tahoma" w:hAnsi="Tahoma" w:cs="Tahoma"/>
          <w:sz w:val="20"/>
          <w:szCs w:val="20"/>
        </w:rPr>
        <w:t xml:space="preserve"> inc</w:t>
      </w:r>
      <w:r w:rsidR="00605432">
        <w:rPr>
          <w:rFonts w:ascii="Tahoma" w:eastAsia="Tahoma" w:hAnsi="Tahoma" w:cs="Tahoma"/>
          <w:sz w:val="20"/>
          <w:szCs w:val="20"/>
        </w:rPr>
        <w:t>luding</w:t>
      </w:r>
      <w:r w:rsidR="136B1E58" w:rsidRPr="00605432">
        <w:rPr>
          <w:rFonts w:ascii="Tahoma" w:eastAsia="Tahoma" w:hAnsi="Tahoma" w:cs="Tahoma"/>
          <w:sz w:val="20"/>
          <w:szCs w:val="20"/>
        </w:rPr>
        <w:t xml:space="preserve"> but not l</w:t>
      </w:r>
      <w:r w:rsidR="7463228E" w:rsidRPr="00605432">
        <w:rPr>
          <w:rFonts w:ascii="Tahoma" w:eastAsia="Tahoma" w:hAnsi="Tahoma" w:cs="Tahoma"/>
          <w:sz w:val="20"/>
          <w:szCs w:val="20"/>
        </w:rPr>
        <w:t>imi</w:t>
      </w:r>
      <w:r w:rsidR="136B1E58" w:rsidRPr="00605432">
        <w:rPr>
          <w:rFonts w:ascii="Tahoma" w:eastAsia="Tahoma" w:hAnsi="Tahoma" w:cs="Tahoma"/>
          <w:sz w:val="20"/>
          <w:szCs w:val="20"/>
        </w:rPr>
        <w:t>t</w:t>
      </w:r>
      <w:r w:rsidR="31133653" w:rsidRPr="00605432">
        <w:rPr>
          <w:rFonts w:ascii="Tahoma" w:eastAsia="Tahoma" w:hAnsi="Tahoma" w:cs="Tahoma"/>
          <w:sz w:val="20"/>
          <w:szCs w:val="20"/>
        </w:rPr>
        <w:t>e</w:t>
      </w:r>
      <w:r w:rsidR="136B1E58" w:rsidRPr="00605432">
        <w:rPr>
          <w:rFonts w:ascii="Tahoma" w:eastAsia="Tahoma" w:hAnsi="Tahoma" w:cs="Tahoma"/>
          <w:sz w:val="20"/>
          <w:szCs w:val="20"/>
        </w:rPr>
        <w:t>d to</w:t>
      </w:r>
      <w:r w:rsidR="18FE84D5" w:rsidRPr="00605432">
        <w:rPr>
          <w:rFonts w:ascii="Tahoma" w:eastAsia="Tahoma" w:hAnsi="Tahoma" w:cs="Tahoma"/>
          <w:sz w:val="20"/>
          <w:szCs w:val="20"/>
        </w:rPr>
        <w:t xml:space="preserve"> </w:t>
      </w:r>
      <w:r w:rsidR="5DEC1931" w:rsidRPr="00605432">
        <w:rPr>
          <w:rFonts w:ascii="Tahoma" w:eastAsia="Tahoma" w:hAnsi="Tahoma" w:cs="Tahoma"/>
          <w:sz w:val="20"/>
          <w:szCs w:val="20"/>
        </w:rPr>
        <w:t>community classes, ad-hoc workshops and other participatory projects.</w:t>
      </w:r>
    </w:p>
    <w:p w14:paraId="601EEDB3" w14:textId="079CDFB8" w:rsidR="5A24FFBF" w:rsidRPr="00605432" w:rsidRDefault="3BCA2E91" w:rsidP="00605432">
      <w:pPr>
        <w:pStyle w:val="ListParagraph"/>
        <w:numPr>
          <w:ilvl w:val="0"/>
          <w:numId w:val="27"/>
        </w:numPr>
        <w:spacing w:after="0" w:line="240" w:lineRule="auto"/>
        <w:ind w:left="0" w:right="-472"/>
        <w:rPr>
          <w:rFonts w:ascii="Tahoma" w:eastAsia="Tahoma" w:hAnsi="Tahoma" w:cs="Tahoma"/>
          <w:color w:val="000000" w:themeColor="text1"/>
          <w:sz w:val="20"/>
          <w:szCs w:val="20"/>
        </w:rPr>
      </w:pPr>
      <w:r w:rsidRPr="00605432">
        <w:rPr>
          <w:rFonts w:ascii="Tahoma" w:eastAsia="Tahoma" w:hAnsi="Tahoma" w:cs="Tahoma"/>
          <w:color w:val="000000" w:themeColor="text1"/>
          <w:sz w:val="20"/>
          <w:szCs w:val="20"/>
        </w:rPr>
        <w:t xml:space="preserve">Observe company rehearsals and the creation of new Motionhouse work </w:t>
      </w:r>
      <w:r w:rsidR="6A25EB8F" w:rsidRPr="00605432">
        <w:rPr>
          <w:rFonts w:ascii="Tahoma" w:eastAsia="Tahoma" w:hAnsi="Tahoma" w:cs="Tahoma"/>
          <w:color w:val="000000" w:themeColor="text1"/>
          <w:sz w:val="20"/>
          <w:szCs w:val="20"/>
        </w:rPr>
        <w:t>when</w:t>
      </w:r>
      <w:r w:rsidRPr="00605432">
        <w:rPr>
          <w:rFonts w:ascii="Tahoma" w:eastAsia="Tahoma" w:hAnsi="Tahoma" w:cs="Tahoma"/>
          <w:color w:val="000000" w:themeColor="text1"/>
          <w:sz w:val="20"/>
          <w:szCs w:val="20"/>
        </w:rPr>
        <w:t xml:space="preserve"> practicable to deepen contextual understanding of the company’s work</w:t>
      </w:r>
      <w:r w:rsidR="001D46B1">
        <w:rPr>
          <w:rFonts w:ascii="Tahoma" w:eastAsia="Tahoma" w:hAnsi="Tahoma" w:cs="Tahoma"/>
          <w:color w:val="000000" w:themeColor="text1"/>
          <w:sz w:val="20"/>
          <w:szCs w:val="20"/>
        </w:rPr>
        <w:t>.</w:t>
      </w:r>
    </w:p>
    <w:p w14:paraId="087C3219" w14:textId="283F56BC" w:rsidR="5A24FFBF" w:rsidRPr="00605432" w:rsidRDefault="3BCA2E91" w:rsidP="00605432">
      <w:pPr>
        <w:pStyle w:val="ListParagraph"/>
        <w:numPr>
          <w:ilvl w:val="0"/>
          <w:numId w:val="27"/>
        </w:numPr>
        <w:spacing w:after="0" w:line="240" w:lineRule="auto"/>
        <w:ind w:left="0" w:right="-472"/>
        <w:rPr>
          <w:rFonts w:ascii="Tahoma" w:eastAsia="Tahoma" w:hAnsi="Tahoma" w:cs="Tahoma"/>
          <w:color w:val="000000" w:themeColor="text1"/>
          <w:sz w:val="20"/>
          <w:szCs w:val="20"/>
        </w:rPr>
      </w:pPr>
      <w:r w:rsidRPr="00605432">
        <w:rPr>
          <w:rFonts w:ascii="Tahoma" w:eastAsia="Tahoma" w:hAnsi="Tahoma" w:cs="Tahoma"/>
          <w:color w:val="000000" w:themeColor="text1"/>
          <w:sz w:val="20"/>
          <w:szCs w:val="20"/>
        </w:rPr>
        <w:t>Work alongside the</w:t>
      </w:r>
      <w:r w:rsidR="5A5BF3AF" w:rsidRPr="00605432">
        <w:rPr>
          <w:rFonts w:ascii="Tahoma" w:eastAsia="Tahoma" w:hAnsi="Tahoma" w:cs="Tahoma"/>
          <w:color w:val="000000" w:themeColor="text1"/>
          <w:sz w:val="20"/>
          <w:szCs w:val="20"/>
        </w:rPr>
        <w:t xml:space="preserve"> Head of </w:t>
      </w:r>
      <w:r w:rsidRPr="00605432">
        <w:rPr>
          <w:rFonts w:ascii="Tahoma" w:eastAsia="Tahoma" w:hAnsi="Tahoma" w:cs="Tahoma"/>
          <w:color w:val="000000" w:themeColor="text1"/>
          <w:sz w:val="20"/>
          <w:szCs w:val="20"/>
        </w:rPr>
        <w:t xml:space="preserve">Creative Learning </w:t>
      </w:r>
      <w:r w:rsidR="666CA438" w:rsidRPr="00605432">
        <w:rPr>
          <w:rFonts w:ascii="Tahoma" w:eastAsia="Tahoma" w:hAnsi="Tahoma" w:cs="Tahoma"/>
          <w:color w:val="000000" w:themeColor="text1"/>
          <w:sz w:val="20"/>
          <w:szCs w:val="20"/>
        </w:rPr>
        <w:t xml:space="preserve">and Lead Creative Learning Dance Artist </w:t>
      </w:r>
      <w:r w:rsidRPr="00605432">
        <w:rPr>
          <w:rFonts w:ascii="Tahoma" w:eastAsia="Tahoma" w:hAnsi="Tahoma" w:cs="Tahoma"/>
          <w:color w:val="000000" w:themeColor="text1"/>
          <w:sz w:val="20"/>
          <w:szCs w:val="20"/>
        </w:rPr>
        <w:t>to contribute to the creation of teaching resources</w:t>
      </w:r>
      <w:r w:rsidR="37B1EA22" w:rsidRPr="00605432">
        <w:rPr>
          <w:rFonts w:ascii="Tahoma" w:eastAsia="Tahoma" w:hAnsi="Tahoma" w:cs="Tahoma"/>
          <w:color w:val="000000" w:themeColor="text1"/>
          <w:sz w:val="20"/>
          <w:szCs w:val="20"/>
        </w:rPr>
        <w:t xml:space="preserve"> and</w:t>
      </w:r>
      <w:r w:rsidRPr="00605432">
        <w:rPr>
          <w:rFonts w:ascii="Tahoma" w:eastAsia="Tahoma" w:hAnsi="Tahoma" w:cs="Tahoma"/>
          <w:color w:val="000000" w:themeColor="text1"/>
          <w:sz w:val="20"/>
          <w:szCs w:val="20"/>
        </w:rPr>
        <w:t xml:space="preserve"> reporting and evaluating of projects</w:t>
      </w:r>
      <w:r w:rsidR="001D46B1">
        <w:rPr>
          <w:rFonts w:ascii="Tahoma" w:eastAsia="Tahoma" w:hAnsi="Tahoma" w:cs="Tahoma"/>
          <w:color w:val="000000" w:themeColor="text1"/>
          <w:sz w:val="20"/>
          <w:szCs w:val="20"/>
        </w:rPr>
        <w:t>.</w:t>
      </w:r>
    </w:p>
    <w:p w14:paraId="60010267" w14:textId="20EF2950" w:rsidR="3BCA2E91" w:rsidRPr="00ED7980" w:rsidRDefault="3BCA2E91" w:rsidP="00605432">
      <w:pPr>
        <w:pStyle w:val="Default"/>
        <w:numPr>
          <w:ilvl w:val="0"/>
          <w:numId w:val="27"/>
        </w:numPr>
        <w:spacing w:line="240" w:lineRule="auto"/>
        <w:ind w:left="0" w:right="-472"/>
        <w:rPr>
          <w:rFonts w:ascii="Tahoma" w:eastAsia="Tahoma" w:hAnsi="Tahoma" w:cs="Tahoma"/>
          <w:sz w:val="20"/>
          <w:szCs w:val="20"/>
          <w:lang w:val="en-GB"/>
        </w:rPr>
      </w:pPr>
      <w:r w:rsidRPr="00ED7980">
        <w:rPr>
          <w:rFonts w:ascii="Tahoma" w:eastAsia="Tahoma" w:hAnsi="Tahoma" w:cs="Tahoma"/>
          <w:sz w:val="20"/>
          <w:szCs w:val="20"/>
          <w:lang w:val="en-GB"/>
        </w:rPr>
        <w:t xml:space="preserve">To undertake any other reasonable duty as requested by the </w:t>
      </w:r>
      <w:r w:rsidR="363E7D56" w:rsidRPr="00ED7980">
        <w:rPr>
          <w:rFonts w:ascii="Tahoma" w:eastAsia="Tahoma" w:hAnsi="Tahoma" w:cs="Tahoma"/>
          <w:sz w:val="20"/>
          <w:szCs w:val="20"/>
          <w:lang w:val="en-GB"/>
        </w:rPr>
        <w:t xml:space="preserve">Head of </w:t>
      </w:r>
      <w:r w:rsidRPr="00ED7980">
        <w:rPr>
          <w:rFonts w:ascii="Tahoma" w:eastAsia="Tahoma" w:hAnsi="Tahoma" w:cs="Tahoma"/>
          <w:sz w:val="20"/>
          <w:szCs w:val="20"/>
          <w:lang w:val="en-GB"/>
        </w:rPr>
        <w:t>Creative Learning to further enhanc</w:t>
      </w:r>
      <w:r w:rsidR="00605432">
        <w:rPr>
          <w:rFonts w:ascii="Tahoma" w:eastAsia="Tahoma" w:hAnsi="Tahoma" w:cs="Tahoma"/>
          <w:sz w:val="20"/>
          <w:szCs w:val="20"/>
          <w:lang w:val="en-GB"/>
        </w:rPr>
        <w:t>e</w:t>
      </w:r>
      <w:r w:rsidRPr="00ED7980">
        <w:rPr>
          <w:rFonts w:ascii="Tahoma" w:eastAsia="Tahoma" w:hAnsi="Tahoma" w:cs="Tahoma"/>
          <w:sz w:val="20"/>
          <w:szCs w:val="20"/>
          <w:lang w:val="en-GB"/>
        </w:rPr>
        <w:t xml:space="preserve"> the effective management and delivery of the Company’s activities</w:t>
      </w:r>
      <w:r w:rsidR="001D46B1">
        <w:rPr>
          <w:rFonts w:ascii="Tahoma" w:eastAsia="Tahoma" w:hAnsi="Tahoma" w:cs="Tahoma"/>
          <w:sz w:val="20"/>
          <w:szCs w:val="20"/>
          <w:lang w:val="en-GB"/>
        </w:rPr>
        <w:t>.</w:t>
      </w:r>
    </w:p>
    <w:p w14:paraId="4EEE3824" w14:textId="1835BFB2" w:rsidR="3BCA2E91" w:rsidRPr="00ED7980" w:rsidRDefault="6FE2DD71" w:rsidP="00605432">
      <w:pPr>
        <w:pStyle w:val="Default"/>
        <w:numPr>
          <w:ilvl w:val="0"/>
          <w:numId w:val="27"/>
        </w:numPr>
        <w:spacing w:line="240" w:lineRule="auto"/>
        <w:ind w:left="0" w:right="-472"/>
        <w:rPr>
          <w:rFonts w:ascii="Tahoma" w:eastAsia="Tahoma" w:hAnsi="Tahoma" w:cs="Tahoma"/>
          <w:sz w:val="20"/>
          <w:szCs w:val="20"/>
          <w:lang w:val="en-GB"/>
        </w:rPr>
      </w:pPr>
      <w:r w:rsidRPr="00ED7980">
        <w:rPr>
          <w:rFonts w:ascii="Tahoma" w:eastAsia="Tahoma" w:hAnsi="Tahoma" w:cs="Tahoma"/>
          <w:sz w:val="20"/>
          <w:szCs w:val="20"/>
          <w:lang w:val="en-GB"/>
        </w:rPr>
        <w:t>Occasional e</w:t>
      </w:r>
      <w:r w:rsidR="3BCA2E91" w:rsidRPr="00ED7980">
        <w:rPr>
          <w:rFonts w:ascii="Tahoma" w:eastAsia="Tahoma" w:hAnsi="Tahoma" w:cs="Tahoma"/>
          <w:sz w:val="20"/>
          <w:szCs w:val="20"/>
          <w:lang w:val="en-GB"/>
        </w:rPr>
        <w:t>vening and weekend</w:t>
      </w:r>
      <w:r w:rsidR="0272E770" w:rsidRPr="00ED7980">
        <w:rPr>
          <w:rFonts w:ascii="Tahoma" w:eastAsia="Tahoma" w:hAnsi="Tahoma" w:cs="Tahoma"/>
          <w:sz w:val="20"/>
          <w:szCs w:val="20"/>
          <w:lang w:val="en-GB"/>
        </w:rPr>
        <w:t xml:space="preserve"> work</w:t>
      </w:r>
      <w:r w:rsidR="3BCA2E91" w:rsidRPr="00ED7980">
        <w:rPr>
          <w:rFonts w:ascii="Tahoma" w:eastAsia="Tahoma" w:hAnsi="Tahoma" w:cs="Tahoma"/>
          <w:sz w:val="20"/>
          <w:szCs w:val="20"/>
          <w:lang w:val="en-GB"/>
        </w:rPr>
        <w:t xml:space="preserve"> will be required</w:t>
      </w:r>
      <w:r w:rsidR="001D46B1">
        <w:rPr>
          <w:rFonts w:ascii="Tahoma" w:eastAsia="Tahoma" w:hAnsi="Tahoma" w:cs="Tahoma"/>
          <w:sz w:val="20"/>
          <w:szCs w:val="20"/>
          <w:lang w:val="en-GB"/>
        </w:rPr>
        <w:t>.</w:t>
      </w:r>
    </w:p>
    <w:p w14:paraId="7B042215" w14:textId="25A3CE80" w:rsidR="5A24FFBF" w:rsidRPr="00ED7980" w:rsidRDefault="5A24FFBF" w:rsidP="00605432">
      <w:pPr>
        <w:spacing w:after="0" w:line="240" w:lineRule="auto"/>
        <w:ind w:left="-567" w:right="-472"/>
        <w:rPr>
          <w:rFonts w:ascii="Tahoma" w:eastAsia="Tahoma" w:hAnsi="Tahoma" w:cs="Tahoma"/>
          <w:color w:val="000000" w:themeColor="text1"/>
          <w:sz w:val="20"/>
          <w:szCs w:val="20"/>
        </w:rPr>
      </w:pPr>
    </w:p>
    <w:p w14:paraId="36ACE0BC" w14:textId="266C90C2" w:rsidR="3BCA2E91" w:rsidRPr="00ED7980" w:rsidRDefault="3BCA2E91" w:rsidP="00605432">
      <w:pPr>
        <w:pStyle w:val="Default"/>
        <w:spacing w:line="240" w:lineRule="auto"/>
        <w:ind w:left="-567" w:right="-472"/>
        <w:rPr>
          <w:rFonts w:ascii="Tahoma" w:eastAsia="Tahoma" w:hAnsi="Tahoma" w:cs="Tahoma"/>
          <w:sz w:val="20"/>
          <w:szCs w:val="20"/>
          <w:lang w:val="en-GB"/>
        </w:rPr>
      </w:pPr>
      <w:r w:rsidRPr="00ED7980">
        <w:rPr>
          <w:rFonts w:ascii="Tahoma" w:eastAsia="Tahoma" w:hAnsi="Tahoma" w:cs="Tahoma"/>
          <w:b/>
          <w:bCs/>
          <w:sz w:val="20"/>
          <w:szCs w:val="20"/>
          <w:lang w:val="en-GB"/>
        </w:rPr>
        <w:t xml:space="preserve">General </w:t>
      </w:r>
    </w:p>
    <w:p w14:paraId="004B15F5" w14:textId="5D370EFA" w:rsidR="5A24FFBF" w:rsidRPr="00ED7980" w:rsidRDefault="5A24FFBF" w:rsidP="00605432">
      <w:pPr>
        <w:spacing w:after="0" w:line="240" w:lineRule="auto"/>
        <w:ind w:left="-567" w:right="-472"/>
        <w:rPr>
          <w:rFonts w:ascii="Tahoma" w:eastAsia="Tahoma" w:hAnsi="Tahoma" w:cs="Tahoma"/>
          <w:color w:val="000000" w:themeColor="text1"/>
          <w:sz w:val="20"/>
          <w:szCs w:val="20"/>
        </w:rPr>
      </w:pPr>
    </w:p>
    <w:p w14:paraId="633F6C2A" w14:textId="6107D62B" w:rsidR="3BCA2E91" w:rsidRPr="00ED7980" w:rsidRDefault="3BCA2E91" w:rsidP="001D46B1">
      <w:pPr>
        <w:pStyle w:val="Default"/>
        <w:numPr>
          <w:ilvl w:val="0"/>
          <w:numId w:val="29"/>
        </w:numPr>
        <w:spacing w:line="240" w:lineRule="auto"/>
        <w:ind w:left="0" w:right="-472"/>
        <w:rPr>
          <w:rFonts w:ascii="Tahoma" w:eastAsia="Tahoma" w:hAnsi="Tahoma" w:cs="Tahoma"/>
          <w:sz w:val="20"/>
          <w:szCs w:val="20"/>
          <w:lang w:val="en-GB"/>
        </w:rPr>
      </w:pPr>
      <w:bookmarkStart w:id="2" w:name="_Hlk172715464"/>
      <w:r w:rsidRPr="00ED7980">
        <w:rPr>
          <w:rFonts w:ascii="Tahoma" w:eastAsia="Tahoma" w:hAnsi="Tahoma" w:cs="Tahoma"/>
          <w:sz w:val="20"/>
          <w:szCs w:val="20"/>
          <w:lang w:val="en-GB"/>
        </w:rPr>
        <w:t>To maintain confidentiality in relation to personnel issues and always have regard to promoting and preserving the reputation of the Company and its employees</w:t>
      </w:r>
      <w:r w:rsidR="001D46B1">
        <w:rPr>
          <w:rFonts w:ascii="Tahoma" w:eastAsia="Tahoma" w:hAnsi="Tahoma" w:cs="Tahoma"/>
          <w:sz w:val="20"/>
          <w:szCs w:val="20"/>
          <w:lang w:val="en-GB"/>
        </w:rPr>
        <w:t>.</w:t>
      </w:r>
    </w:p>
    <w:p w14:paraId="1B154DE4" w14:textId="04B02CE8" w:rsidR="3BCA2E91" w:rsidRPr="00ED7980" w:rsidRDefault="3BCA2E91" w:rsidP="001D46B1">
      <w:pPr>
        <w:pStyle w:val="Default"/>
        <w:numPr>
          <w:ilvl w:val="0"/>
          <w:numId w:val="29"/>
        </w:numPr>
        <w:spacing w:line="240" w:lineRule="auto"/>
        <w:ind w:left="0" w:right="-472"/>
        <w:rPr>
          <w:rFonts w:ascii="Tahoma" w:eastAsia="Tahoma" w:hAnsi="Tahoma" w:cs="Tahoma"/>
          <w:sz w:val="20"/>
          <w:szCs w:val="20"/>
          <w:lang w:val="en-GB"/>
        </w:rPr>
      </w:pPr>
      <w:r w:rsidRPr="00ED7980">
        <w:rPr>
          <w:rFonts w:ascii="Tahoma" w:eastAsia="Tahoma" w:hAnsi="Tahoma" w:cs="Tahoma"/>
          <w:sz w:val="20"/>
          <w:szCs w:val="20"/>
          <w:lang w:val="en-GB"/>
        </w:rPr>
        <w:t>To operate responsibly within all Company policies and initiatives</w:t>
      </w:r>
      <w:r w:rsidR="001D46B1">
        <w:rPr>
          <w:rFonts w:ascii="Tahoma" w:eastAsia="Tahoma" w:hAnsi="Tahoma" w:cs="Tahoma"/>
          <w:sz w:val="20"/>
          <w:szCs w:val="20"/>
          <w:lang w:val="en-GB"/>
        </w:rPr>
        <w:t>.</w:t>
      </w:r>
    </w:p>
    <w:p w14:paraId="3362D463" w14:textId="75B7685D" w:rsidR="3BCA2E91" w:rsidRPr="00ED7980" w:rsidRDefault="3BCA2E91" w:rsidP="001D46B1">
      <w:pPr>
        <w:pStyle w:val="Default"/>
        <w:numPr>
          <w:ilvl w:val="0"/>
          <w:numId w:val="29"/>
        </w:numPr>
        <w:spacing w:line="240" w:lineRule="auto"/>
        <w:ind w:left="0" w:right="-472"/>
        <w:rPr>
          <w:rFonts w:ascii="Tahoma" w:eastAsia="Tahoma" w:hAnsi="Tahoma" w:cs="Tahoma"/>
          <w:sz w:val="20"/>
          <w:szCs w:val="20"/>
          <w:lang w:val="en-GB"/>
        </w:rPr>
      </w:pPr>
      <w:r w:rsidRPr="00ED7980">
        <w:rPr>
          <w:rFonts w:ascii="Tahoma" w:eastAsia="Tahoma" w:hAnsi="Tahoma" w:cs="Tahoma"/>
          <w:sz w:val="20"/>
          <w:szCs w:val="20"/>
          <w:lang w:val="en-GB"/>
        </w:rPr>
        <w:t>To attend meetings and complete training courses as necessary</w:t>
      </w:r>
      <w:r w:rsidR="001D46B1">
        <w:rPr>
          <w:rFonts w:ascii="Tahoma" w:eastAsia="Tahoma" w:hAnsi="Tahoma" w:cs="Tahoma"/>
          <w:sz w:val="20"/>
          <w:szCs w:val="20"/>
          <w:lang w:val="en-GB"/>
        </w:rPr>
        <w:t>.</w:t>
      </w:r>
    </w:p>
    <w:p w14:paraId="61A0D6A2" w14:textId="182BBECF" w:rsidR="5A24FFBF" w:rsidRPr="001D46B1" w:rsidRDefault="3BCA2E91" w:rsidP="00605432">
      <w:pPr>
        <w:pStyle w:val="ListParagraph"/>
        <w:numPr>
          <w:ilvl w:val="0"/>
          <w:numId w:val="29"/>
        </w:numPr>
        <w:spacing w:after="0" w:line="240" w:lineRule="auto"/>
        <w:ind w:left="0" w:right="-472"/>
        <w:rPr>
          <w:rFonts w:ascii="Tahoma" w:eastAsia="Tahoma" w:hAnsi="Tahoma" w:cs="Tahoma"/>
          <w:color w:val="000000" w:themeColor="text1"/>
          <w:sz w:val="20"/>
          <w:szCs w:val="20"/>
        </w:rPr>
      </w:pPr>
      <w:r w:rsidRPr="00605432">
        <w:rPr>
          <w:rFonts w:ascii="Tahoma" w:eastAsia="Tahoma" w:hAnsi="Tahoma" w:cs="Tahoma"/>
          <w:color w:val="000000" w:themeColor="text1"/>
          <w:sz w:val="20"/>
          <w:szCs w:val="20"/>
        </w:rPr>
        <w:t>Seek and undertake regular training and CPD opportunities when possible</w:t>
      </w:r>
      <w:r w:rsidR="001D46B1">
        <w:rPr>
          <w:rFonts w:ascii="Tahoma" w:eastAsia="Tahoma" w:hAnsi="Tahoma" w:cs="Tahoma"/>
          <w:color w:val="000000" w:themeColor="text1"/>
          <w:sz w:val="20"/>
          <w:szCs w:val="20"/>
        </w:rPr>
        <w:t>.</w:t>
      </w:r>
    </w:p>
    <w:p w14:paraId="0391606F" w14:textId="6143CAF6" w:rsidR="5A24FFBF" w:rsidRPr="001D46B1" w:rsidRDefault="3BCA2E91" w:rsidP="001D46B1">
      <w:pPr>
        <w:pStyle w:val="Default"/>
        <w:numPr>
          <w:ilvl w:val="0"/>
          <w:numId w:val="29"/>
        </w:numPr>
        <w:spacing w:line="240" w:lineRule="auto"/>
        <w:ind w:left="0" w:right="-472"/>
        <w:rPr>
          <w:rFonts w:ascii="Tahoma" w:eastAsia="Tahoma" w:hAnsi="Tahoma" w:cs="Tahoma"/>
          <w:sz w:val="20"/>
          <w:szCs w:val="20"/>
          <w:lang w:val="en-GB"/>
        </w:rPr>
      </w:pPr>
      <w:r w:rsidRPr="00ED7980">
        <w:rPr>
          <w:rFonts w:ascii="Tahoma" w:eastAsia="Tahoma" w:hAnsi="Tahoma" w:cs="Tahoma"/>
          <w:sz w:val="20"/>
          <w:szCs w:val="20"/>
          <w:lang w:val="en-GB"/>
        </w:rPr>
        <w:t>All staff are expected to promote and ensure the implementation of the equal opportunities policies of Motionhouse and to respect data protection laws</w:t>
      </w:r>
      <w:r w:rsidR="001D46B1">
        <w:rPr>
          <w:rFonts w:ascii="Tahoma" w:eastAsia="Tahoma" w:hAnsi="Tahoma" w:cs="Tahoma"/>
          <w:sz w:val="20"/>
          <w:szCs w:val="20"/>
          <w:lang w:val="en-GB"/>
        </w:rPr>
        <w:t>.</w:t>
      </w:r>
    </w:p>
    <w:bookmarkEnd w:id="2"/>
    <w:p w14:paraId="24FB55A7" w14:textId="57FF406C" w:rsidR="5A24FFBF" w:rsidRPr="00ED7980" w:rsidRDefault="5A24FFBF" w:rsidP="00605432">
      <w:pPr>
        <w:spacing w:after="0" w:line="259" w:lineRule="auto"/>
        <w:ind w:left="-567" w:right="-472"/>
        <w:rPr>
          <w:rFonts w:ascii="Tahoma" w:hAnsi="Tahoma" w:cs="Tahoma"/>
          <w:b/>
          <w:bCs/>
          <w:sz w:val="24"/>
          <w:szCs w:val="24"/>
        </w:rPr>
      </w:pPr>
    </w:p>
    <w:p w14:paraId="7EFE3BB4" w14:textId="0218D1A4" w:rsidR="004370DF" w:rsidRPr="00ED7980" w:rsidRDefault="03304939" w:rsidP="00605432">
      <w:pPr>
        <w:spacing w:after="0" w:line="259" w:lineRule="auto"/>
        <w:ind w:left="-567" w:right="-472"/>
        <w:rPr>
          <w:rFonts w:ascii="Tahoma" w:hAnsi="Tahoma" w:cs="Tahoma"/>
          <w:sz w:val="20"/>
          <w:szCs w:val="20"/>
        </w:rPr>
      </w:pPr>
      <w:r w:rsidRPr="00ED7980">
        <w:rPr>
          <w:rFonts w:ascii="Tahoma" w:hAnsi="Tahoma" w:cs="Tahoma"/>
          <w:b/>
          <w:bCs/>
          <w:sz w:val="24"/>
          <w:szCs w:val="24"/>
        </w:rPr>
        <w:t>Where?</w:t>
      </w:r>
    </w:p>
    <w:p w14:paraId="4919C32B" w14:textId="73358EE7" w:rsidR="004370DF" w:rsidRPr="00ED7980" w:rsidRDefault="02F29393" w:rsidP="00605432">
      <w:pPr>
        <w:spacing w:after="0" w:line="259" w:lineRule="auto"/>
        <w:ind w:left="-567" w:right="-472"/>
        <w:rPr>
          <w:rFonts w:ascii="Tahoma" w:hAnsi="Tahoma" w:cs="Tahoma"/>
          <w:sz w:val="20"/>
          <w:szCs w:val="20"/>
        </w:rPr>
      </w:pPr>
      <w:r w:rsidRPr="00ED7980">
        <w:rPr>
          <w:rFonts w:ascii="Tahoma" w:hAnsi="Tahoma" w:cs="Tahoma"/>
          <w:sz w:val="20"/>
          <w:szCs w:val="20"/>
        </w:rPr>
        <w:t xml:space="preserve">You will be based </w:t>
      </w:r>
      <w:r w:rsidR="2E7F1CF6" w:rsidRPr="00ED7980">
        <w:rPr>
          <w:rFonts w:ascii="Tahoma" w:hAnsi="Tahoma" w:cs="Tahoma"/>
          <w:sz w:val="20"/>
          <w:szCs w:val="20"/>
        </w:rPr>
        <w:t>at</w:t>
      </w:r>
      <w:r w:rsidRPr="00ED7980">
        <w:rPr>
          <w:rFonts w:ascii="Tahoma" w:hAnsi="Tahoma" w:cs="Tahoma"/>
          <w:sz w:val="20"/>
          <w:szCs w:val="20"/>
        </w:rPr>
        <w:t xml:space="preserve"> our</w:t>
      </w:r>
      <w:r w:rsidR="23F30785" w:rsidRPr="00ED7980">
        <w:rPr>
          <w:rFonts w:ascii="Tahoma" w:hAnsi="Tahoma" w:cs="Tahoma"/>
          <w:sz w:val="20"/>
          <w:szCs w:val="20"/>
        </w:rPr>
        <w:t xml:space="preserve"> </w:t>
      </w:r>
      <w:r w:rsidR="371B1927" w:rsidRPr="00ED7980">
        <w:rPr>
          <w:rFonts w:ascii="Tahoma" w:hAnsi="Tahoma" w:cs="Tahoma"/>
          <w:sz w:val="20"/>
          <w:szCs w:val="20"/>
        </w:rPr>
        <w:t xml:space="preserve">home </w:t>
      </w:r>
      <w:r w:rsidRPr="00ED7980">
        <w:rPr>
          <w:rFonts w:ascii="Tahoma" w:hAnsi="Tahoma" w:cs="Tahoma"/>
          <w:sz w:val="20"/>
          <w:szCs w:val="20"/>
        </w:rPr>
        <w:t>in Spencer Yard, Leamington Spa</w:t>
      </w:r>
      <w:r w:rsidR="77EACD4C" w:rsidRPr="00ED7980">
        <w:rPr>
          <w:rFonts w:ascii="Tahoma" w:hAnsi="Tahoma" w:cs="Tahoma"/>
          <w:sz w:val="20"/>
          <w:szCs w:val="20"/>
        </w:rPr>
        <w:t>.</w:t>
      </w:r>
      <w:r w:rsidR="5C6A007C" w:rsidRPr="00ED7980">
        <w:rPr>
          <w:rFonts w:ascii="Tahoma" w:hAnsi="Tahoma" w:cs="Tahoma"/>
          <w:sz w:val="20"/>
          <w:szCs w:val="20"/>
        </w:rPr>
        <w:t xml:space="preserve"> </w:t>
      </w:r>
      <w:r w:rsidR="25FF6311" w:rsidRPr="00ED7980">
        <w:rPr>
          <w:rFonts w:ascii="Tahoma" w:hAnsi="Tahoma" w:cs="Tahoma"/>
          <w:sz w:val="20"/>
          <w:szCs w:val="20"/>
        </w:rPr>
        <w:t>Y</w:t>
      </w:r>
      <w:r w:rsidR="5C6A007C" w:rsidRPr="00ED7980">
        <w:rPr>
          <w:rFonts w:ascii="Tahoma" w:hAnsi="Tahoma" w:cs="Tahoma"/>
          <w:sz w:val="20"/>
          <w:szCs w:val="20"/>
        </w:rPr>
        <w:t>ou will have access to our dance studio</w:t>
      </w:r>
      <w:r w:rsidR="53610A64" w:rsidRPr="00ED7980">
        <w:rPr>
          <w:rFonts w:ascii="Tahoma" w:hAnsi="Tahoma" w:cs="Tahoma"/>
          <w:sz w:val="20"/>
          <w:szCs w:val="20"/>
        </w:rPr>
        <w:t xml:space="preserve">, company class if you wish and </w:t>
      </w:r>
      <w:r w:rsidR="1DDE9437" w:rsidRPr="00ED7980">
        <w:rPr>
          <w:rFonts w:ascii="Tahoma" w:hAnsi="Tahoma" w:cs="Tahoma"/>
          <w:sz w:val="20"/>
          <w:szCs w:val="20"/>
        </w:rPr>
        <w:t xml:space="preserve">if </w:t>
      </w:r>
      <w:r w:rsidR="53610A64" w:rsidRPr="00ED7980">
        <w:rPr>
          <w:rFonts w:ascii="Tahoma" w:hAnsi="Tahoma" w:cs="Tahoma"/>
          <w:sz w:val="20"/>
          <w:szCs w:val="20"/>
        </w:rPr>
        <w:t>capacity allows</w:t>
      </w:r>
      <w:r w:rsidR="16656505" w:rsidRPr="00ED7980">
        <w:rPr>
          <w:rFonts w:ascii="Tahoma" w:hAnsi="Tahoma" w:cs="Tahoma"/>
          <w:sz w:val="20"/>
          <w:szCs w:val="20"/>
        </w:rPr>
        <w:t>,</w:t>
      </w:r>
      <w:r w:rsidR="5C6A007C" w:rsidRPr="00ED7980">
        <w:rPr>
          <w:rFonts w:ascii="Tahoma" w:hAnsi="Tahoma" w:cs="Tahoma"/>
          <w:sz w:val="20"/>
          <w:szCs w:val="20"/>
        </w:rPr>
        <w:t xml:space="preserve"> </w:t>
      </w:r>
      <w:r w:rsidR="5A59CE3E" w:rsidRPr="00ED7980">
        <w:rPr>
          <w:rFonts w:ascii="Tahoma" w:hAnsi="Tahoma" w:cs="Tahoma"/>
          <w:sz w:val="20"/>
          <w:szCs w:val="20"/>
        </w:rPr>
        <w:t>and</w:t>
      </w:r>
      <w:r w:rsidR="791A0049" w:rsidRPr="00ED7980">
        <w:rPr>
          <w:rFonts w:ascii="Tahoma" w:hAnsi="Tahoma" w:cs="Tahoma"/>
          <w:sz w:val="20"/>
          <w:szCs w:val="20"/>
        </w:rPr>
        <w:t xml:space="preserve"> use of resources and facilities in our company office.</w:t>
      </w:r>
      <w:r w:rsidR="5C6A007C" w:rsidRPr="00ED7980">
        <w:rPr>
          <w:rFonts w:ascii="Tahoma" w:hAnsi="Tahoma" w:cs="Tahoma"/>
          <w:sz w:val="20"/>
          <w:szCs w:val="20"/>
        </w:rPr>
        <w:t xml:space="preserve"> </w:t>
      </w:r>
    </w:p>
    <w:p w14:paraId="0E3409AF" w14:textId="04AE038D" w:rsidR="27443618" w:rsidRPr="00ED7980" w:rsidRDefault="27443618" w:rsidP="00605432">
      <w:pPr>
        <w:pStyle w:val="ListParagraph"/>
        <w:spacing w:after="0" w:line="259" w:lineRule="auto"/>
        <w:ind w:left="-567" w:right="-472"/>
        <w:rPr>
          <w:rFonts w:ascii="Tahoma" w:hAnsi="Tahoma" w:cs="Tahoma"/>
          <w:sz w:val="20"/>
          <w:szCs w:val="20"/>
        </w:rPr>
      </w:pPr>
    </w:p>
    <w:p w14:paraId="2B6FF8B4" w14:textId="4ED9C318" w:rsidR="3153D909" w:rsidRPr="00ED7980" w:rsidRDefault="3153D909" w:rsidP="00605432">
      <w:pPr>
        <w:pStyle w:val="ListParagraph"/>
        <w:spacing w:after="0" w:line="259" w:lineRule="auto"/>
        <w:ind w:left="-567" w:right="-472"/>
        <w:rPr>
          <w:rFonts w:ascii="Tahoma" w:hAnsi="Tahoma" w:cs="Tahoma"/>
          <w:sz w:val="20"/>
          <w:szCs w:val="20"/>
        </w:rPr>
      </w:pPr>
      <w:r w:rsidRPr="00ED7980">
        <w:rPr>
          <w:rFonts w:ascii="Tahoma" w:hAnsi="Tahoma" w:cs="Tahoma"/>
          <w:sz w:val="20"/>
          <w:szCs w:val="20"/>
        </w:rPr>
        <w:t>T</w:t>
      </w:r>
      <w:r w:rsidR="03304939" w:rsidRPr="00ED7980">
        <w:rPr>
          <w:rFonts w:ascii="Tahoma" w:hAnsi="Tahoma" w:cs="Tahoma"/>
          <w:sz w:val="20"/>
          <w:szCs w:val="20"/>
        </w:rPr>
        <w:t>h</w:t>
      </w:r>
      <w:r w:rsidR="1C90FAD6" w:rsidRPr="00ED7980">
        <w:rPr>
          <w:rFonts w:ascii="Tahoma" w:hAnsi="Tahoma" w:cs="Tahoma"/>
          <w:sz w:val="20"/>
          <w:szCs w:val="20"/>
        </w:rPr>
        <w:t>is is a</w:t>
      </w:r>
      <w:r w:rsidR="43736E8C" w:rsidRPr="00ED7980">
        <w:rPr>
          <w:rFonts w:ascii="Tahoma" w:hAnsi="Tahoma" w:cs="Tahoma"/>
          <w:sz w:val="20"/>
          <w:szCs w:val="20"/>
        </w:rPr>
        <w:t xml:space="preserve"> practical and</w:t>
      </w:r>
      <w:r w:rsidR="1C90FAD6" w:rsidRPr="00ED7980">
        <w:rPr>
          <w:rFonts w:ascii="Tahoma" w:hAnsi="Tahoma" w:cs="Tahoma"/>
          <w:sz w:val="20"/>
          <w:szCs w:val="20"/>
        </w:rPr>
        <w:t xml:space="preserve"> in-person role a</w:t>
      </w:r>
      <w:r w:rsidR="6A8D6C02" w:rsidRPr="00ED7980">
        <w:rPr>
          <w:rFonts w:ascii="Tahoma" w:hAnsi="Tahoma" w:cs="Tahoma"/>
          <w:sz w:val="20"/>
          <w:szCs w:val="20"/>
        </w:rPr>
        <w:t xml:space="preserve">lthough </w:t>
      </w:r>
      <w:r w:rsidR="3EA3A247" w:rsidRPr="00ED7980">
        <w:rPr>
          <w:rFonts w:ascii="Tahoma" w:hAnsi="Tahoma" w:cs="Tahoma"/>
          <w:sz w:val="20"/>
          <w:szCs w:val="20"/>
        </w:rPr>
        <w:t xml:space="preserve">on occasion </w:t>
      </w:r>
      <w:r w:rsidR="6A8D6C02" w:rsidRPr="00ED7980">
        <w:rPr>
          <w:rFonts w:ascii="Tahoma" w:hAnsi="Tahoma" w:cs="Tahoma"/>
          <w:sz w:val="20"/>
          <w:szCs w:val="20"/>
        </w:rPr>
        <w:t>there may be some work that can be done from home</w:t>
      </w:r>
      <w:r w:rsidR="43396293" w:rsidRPr="00ED7980">
        <w:rPr>
          <w:rFonts w:ascii="Tahoma" w:hAnsi="Tahoma" w:cs="Tahoma"/>
          <w:sz w:val="20"/>
          <w:szCs w:val="20"/>
        </w:rPr>
        <w:t>.</w:t>
      </w:r>
    </w:p>
    <w:p w14:paraId="6350843C" w14:textId="3DEFEB5E" w:rsidR="27443618" w:rsidRPr="00ED7980" w:rsidRDefault="27443618" w:rsidP="00605432">
      <w:pPr>
        <w:pStyle w:val="ListParagraph"/>
        <w:spacing w:after="0" w:line="259" w:lineRule="auto"/>
        <w:ind w:left="-567" w:right="-472" w:hanging="360"/>
        <w:rPr>
          <w:rFonts w:ascii="Tahoma" w:hAnsi="Tahoma" w:cs="Tahoma"/>
          <w:sz w:val="20"/>
          <w:szCs w:val="20"/>
        </w:rPr>
      </w:pPr>
    </w:p>
    <w:p w14:paraId="5C36E518" w14:textId="7E38C8A3" w:rsidR="03304939" w:rsidRPr="00ED7980" w:rsidRDefault="03304939" w:rsidP="00605432">
      <w:pPr>
        <w:spacing w:after="0" w:line="259" w:lineRule="auto"/>
        <w:ind w:left="-567" w:right="-472"/>
        <w:rPr>
          <w:rFonts w:ascii="Tahoma" w:hAnsi="Tahoma" w:cs="Tahoma"/>
          <w:sz w:val="20"/>
          <w:szCs w:val="20"/>
        </w:rPr>
      </w:pPr>
      <w:r w:rsidRPr="00ED7980">
        <w:rPr>
          <w:rFonts w:ascii="Tahoma" w:hAnsi="Tahoma" w:cs="Tahoma"/>
          <w:b/>
          <w:bCs/>
          <w:sz w:val="24"/>
          <w:szCs w:val="24"/>
        </w:rPr>
        <w:t>When?</w:t>
      </w:r>
    </w:p>
    <w:p w14:paraId="3456CF40" w14:textId="19F5E477" w:rsidR="6384E833" w:rsidRPr="00ED7980" w:rsidRDefault="6384E833" w:rsidP="00605432">
      <w:pPr>
        <w:spacing w:after="0" w:line="259" w:lineRule="auto"/>
        <w:ind w:left="-567" w:right="-472"/>
        <w:rPr>
          <w:rFonts w:ascii="Tahoma" w:hAnsi="Tahoma" w:cs="Tahoma"/>
          <w:sz w:val="20"/>
          <w:szCs w:val="20"/>
        </w:rPr>
      </w:pPr>
      <w:r w:rsidRPr="00ED7980">
        <w:rPr>
          <w:rFonts w:ascii="Tahoma" w:hAnsi="Tahoma" w:cs="Tahoma"/>
          <w:sz w:val="20"/>
          <w:szCs w:val="20"/>
        </w:rPr>
        <w:t>The i</w:t>
      </w:r>
      <w:r w:rsidR="731AF278" w:rsidRPr="00ED7980">
        <w:rPr>
          <w:rFonts w:ascii="Tahoma" w:hAnsi="Tahoma" w:cs="Tahoma"/>
          <w:sz w:val="20"/>
          <w:szCs w:val="20"/>
        </w:rPr>
        <w:t xml:space="preserve">deal start date </w:t>
      </w:r>
      <w:r w:rsidR="42D2161E" w:rsidRPr="00ED7980">
        <w:rPr>
          <w:rFonts w:ascii="Tahoma" w:hAnsi="Tahoma" w:cs="Tahoma"/>
          <w:sz w:val="20"/>
          <w:szCs w:val="20"/>
        </w:rPr>
        <w:t xml:space="preserve">is </w:t>
      </w:r>
      <w:r w:rsidR="731AF278" w:rsidRPr="00ED7980">
        <w:rPr>
          <w:rFonts w:ascii="Tahoma" w:hAnsi="Tahoma" w:cs="Tahoma"/>
          <w:sz w:val="20"/>
          <w:szCs w:val="20"/>
        </w:rPr>
        <w:t>Monday 16</w:t>
      </w:r>
      <w:r w:rsidR="731AF278" w:rsidRPr="00ED7980">
        <w:rPr>
          <w:rFonts w:ascii="Tahoma" w:hAnsi="Tahoma" w:cs="Tahoma"/>
          <w:sz w:val="20"/>
          <w:szCs w:val="20"/>
          <w:vertAlign w:val="superscript"/>
        </w:rPr>
        <w:t>th</w:t>
      </w:r>
      <w:r w:rsidR="731AF278" w:rsidRPr="00ED7980">
        <w:rPr>
          <w:rFonts w:ascii="Tahoma" w:hAnsi="Tahoma" w:cs="Tahoma"/>
          <w:sz w:val="20"/>
          <w:szCs w:val="20"/>
        </w:rPr>
        <w:t xml:space="preserve"> September however th</w:t>
      </w:r>
      <w:r w:rsidR="59488551" w:rsidRPr="00ED7980">
        <w:rPr>
          <w:rFonts w:ascii="Tahoma" w:hAnsi="Tahoma" w:cs="Tahoma"/>
          <w:sz w:val="20"/>
          <w:szCs w:val="20"/>
        </w:rPr>
        <w:t>ere can be some flexibility on this</w:t>
      </w:r>
      <w:r w:rsidR="731AF278" w:rsidRPr="00ED7980">
        <w:rPr>
          <w:rFonts w:ascii="Tahoma" w:hAnsi="Tahoma" w:cs="Tahoma"/>
          <w:sz w:val="20"/>
          <w:szCs w:val="20"/>
        </w:rPr>
        <w:t xml:space="preserve"> </w:t>
      </w:r>
      <w:r w:rsidR="6F77F7CE" w:rsidRPr="00ED7980">
        <w:rPr>
          <w:rFonts w:ascii="Tahoma" w:hAnsi="Tahoma" w:cs="Tahoma"/>
          <w:sz w:val="20"/>
          <w:szCs w:val="20"/>
        </w:rPr>
        <w:t>depend</w:t>
      </w:r>
      <w:r w:rsidR="7B09C4F9" w:rsidRPr="00ED7980">
        <w:rPr>
          <w:rFonts w:ascii="Tahoma" w:hAnsi="Tahoma" w:cs="Tahoma"/>
          <w:sz w:val="20"/>
          <w:szCs w:val="20"/>
        </w:rPr>
        <w:t>ing</w:t>
      </w:r>
      <w:r w:rsidR="6F77F7CE" w:rsidRPr="00ED7980">
        <w:rPr>
          <w:rFonts w:ascii="Tahoma" w:hAnsi="Tahoma" w:cs="Tahoma"/>
          <w:sz w:val="20"/>
          <w:szCs w:val="20"/>
        </w:rPr>
        <w:t xml:space="preserve"> on</w:t>
      </w:r>
      <w:r w:rsidR="16CB8013" w:rsidRPr="00ED7980">
        <w:rPr>
          <w:rFonts w:ascii="Tahoma" w:hAnsi="Tahoma" w:cs="Tahoma"/>
          <w:sz w:val="20"/>
          <w:szCs w:val="20"/>
        </w:rPr>
        <w:t xml:space="preserve"> </w:t>
      </w:r>
      <w:r w:rsidR="78B57A15" w:rsidRPr="00ED7980">
        <w:rPr>
          <w:rFonts w:ascii="Tahoma" w:hAnsi="Tahoma" w:cs="Tahoma"/>
          <w:sz w:val="20"/>
          <w:szCs w:val="20"/>
        </w:rPr>
        <w:t xml:space="preserve">your </w:t>
      </w:r>
      <w:r w:rsidR="731AF278" w:rsidRPr="00ED7980">
        <w:rPr>
          <w:rFonts w:ascii="Tahoma" w:hAnsi="Tahoma" w:cs="Tahoma"/>
          <w:sz w:val="20"/>
          <w:szCs w:val="20"/>
        </w:rPr>
        <w:t xml:space="preserve">availability. </w:t>
      </w:r>
      <w:r w:rsidR="0014344A">
        <w:rPr>
          <w:rFonts w:ascii="Tahoma" w:hAnsi="Tahoma" w:cs="Tahoma"/>
          <w:sz w:val="20"/>
          <w:szCs w:val="20"/>
        </w:rPr>
        <w:t>The first month in post will include a full induction, getting to know the team and the Company’s work, before teaching commences in late October.</w:t>
      </w:r>
    </w:p>
    <w:p w14:paraId="75F2334C" w14:textId="2D8E7608" w:rsidR="27443618" w:rsidRPr="00ED7980" w:rsidRDefault="27443618" w:rsidP="00605432">
      <w:pPr>
        <w:spacing w:after="0" w:line="259" w:lineRule="auto"/>
        <w:ind w:left="-567" w:right="-472"/>
        <w:rPr>
          <w:rFonts w:ascii="Tahoma" w:hAnsi="Tahoma" w:cs="Tahoma"/>
          <w:sz w:val="20"/>
          <w:szCs w:val="20"/>
        </w:rPr>
      </w:pPr>
    </w:p>
    <w:p w14:paraId="04A97F8A" w14:textId="3F4AE4A6" w:rsidR="08D57FBB" w:rsidRPr="00ED7980" w:rsidRDefault="0014344A" w:rsidP="00605432">
      <w:pPr>
        <w:spacing w:after="0" w:line="259" w:lineRule="auto"/>
        <w:ind w:left="-567" w:right="-472"/>
        <w:rPr>
          <w:rFonts w:ascii="Tahoma" w:hAnsi="Tahoma" w:cs="Tahoma"/>
          <w:sz w:val="20"/>
          <w:szCs w:val="20"/>
        </w:rPr>
      </w:pPr>
      <w:r>
        <w:rPr>
          <w:rFonts w:ascii="Tahoma" w:hAnsi="Tahoma" w:cs="Tahoma"/>
          <w:sz w:val="20"/>
          <w:szCs w:val="20"/>
        </w:rPr>
        <w:t xml:space="preserve">Both posts </w:t>
      </w:r>
      <w:r w:rsidR="08D57FBB" w:rsidRPr="00ED7980">
        <w:rPr>
          <w:rFonts w:ascii="Tahoma" w:hAnsi="Tahoma" w:cs="Tahoma"/>
          <w:sz w:val="20"/>
          <w:szCs w:val="20"/>
        </w:rPr>
        <w:t xml:space="preserve">will be </w:t>
      </w:r>
      <w:r>
        <w:rPr>
          <w:rFonts w:ascii="Tahoma" w:hAnsi="Tahoma" w:cs="Tahoma"/>
          <w:sz w:val="20"/>
          <w:szCs w:val="20"/>
        </w:rPr>
        <w:t>on</w:t>
      </w:r>
      <w:r w:rsidR="08D57FBB" w:rsidRPr="00ED7980">
        <w:rPr>
          <w:rFonts w:ascii="Tahoma" w:hAnsi="Tahoma" w:cs="Tahoma"/>
          <w:sz w:val="20"/>
          <w:szCs w:val="20"/>
        </w:rPr>
        <w:t xml:space="preserve"> 3-year contract</w:t>
      </w:r>
      <w:r>
        <w:rPr>
          <w:rFonts w:ascii="Tahoma" w:hAnsi="Tahoma" w:cs="Tahoma"/>
          <w:sz w:val="20"/>
          <w:szCs w:val="20"/>
        </w:rPr>
        <w:t>s</w:t>
      </w:r>
      <w:r w:rsidR="08D57FBB" w:rsidRPr="00ED7980">
        <w:rPr>
          <w:rFonts w:ascii="Tahoma" w:hAnsi="Tahoma" w:cs="Tahoma"/>
          <w:sz w:val="20"/>
          <w:szCs w:val="20"/>
        </w:rPr>
        <w:t xml:space="preserve"> in the first instance.</w:t>
      </w:r>
    </w:p>
    <w:p w14:paraId="7CE5CD5E" w14:textId="77777777" w:rsidR="004370DF" w:rsidRPr="00ED7980" w:rsidRDefault="004370DF" w:rsidP="00605432">
      <w:pPr>
        <w:spacing w:after="0" w:line="259" w:lineRule="auto"/>
        <w:ind w:left="-567" w:right="-472"/>
        <w:rPr>
          <w:rFonts w:ascii="Tahoma" w:hAnsi="Tahoma" w:cs="Tahoma"/>
          <w:sz w:val="20"/>
          <w:szCs w:val="20"/>
        </w:rPr>
      </w:pPr>
    </w:p>
    <w:p w14:paraId="17049952" w14:textId="188AAD34" w:rsidR="004370DF" w:rsidRPr="00605432" w:rsidRDefault="00605432" w:rsidP="00605432">
      <w:pPr>
        <w:spacing w:after="0" w:line="259" w:lineRule="auto"/>
        <w:ind w:left="-567" w:right="-472"/>
        <w:rPr>
          <w:rFonts w:ascii="Tahoma" w:hAnsi="Tahoma" w:cs="Tahoma"/>
          <w:sz w:val="20"/>
          <w:szCs w:val="20"/>
        </w:rPr>
      </w:pPr>
      <w:bookmarkStart w:id="3" w:name="_Hlk172715520"/>
      <w:r>
        <w:rPr>
          <w:rFonts w:ascii="Tahoma" w:hAnsi="Tahoma" w:cs="Tahoma"/>
          <w:b/>
          <w:bCs/>
          <w:sz w:val="24"/>
          <w:szCs w:val="24"/>
        </w:rPr>
        <w:t>Further information</w:t>
      </w:r>
    </w:p>
    <w:p w14:paraId="480F9A3C" w14:textId="784E7B4C" w:rsidR="00371822" w:rsidRDefault="569CD65D" w:rsidP="00605432">
      <w:pPr>
        <w:spacing w:after="0" w:line="259" w:lineRule="auto"/>
        <w:ind w:left="-567" w:right="-472"/>
        <w:rPr>
          <w:rFonts w:ascii="Tahoma" w:hAnsi="Tahoma" w:cs="Tahoma"/>
          <w:color w:val="000000" w:themeColor="text1"/>
          <w:sz w:val="20"/>
          <w:szCs w:val="20"/>
        </w:rPr>
      </w:pPr>
      <w:bookmarkStart w:id="4" w:name="_Hlk172715504"/>
      <w:bookmarkEnd w:id="3"/>
      <w:r w:rsidRPr="00ED7980">
        <w:rPr>
          <w:rFonts w:ascii="Tahoma" w:hAnsi="Tahoma" w:cs="Tahoma"/>
          <w:b/>
          <w:bCs/>
          <w:color w:val="000000" w:themeColor="text1"/>
          <w:sz w:val="20"/>
          <w:szCs w:val="20"/>
        </w:rPr>
        <w:t xml:space="preserve">Salary: </w:t>
      </w:r>
      <w:r w:rsidRPr="00ED7980">
        <w:rPr>
          <w:rFonts w:ascii="Tahoma" w:hAnsi="Tahoma" w:cs="Tahoma"/>
          <w:color w:val="000000" w:themeColor="text1"/>
          <w:sz w:val="20"/>
          <w:szCs w:val="20"/>
        </w:rPr>
        <w:t>£</w:t>
      </w:r>
      <w:r w:rsidR="4675FC3A" w:rsidRPr="00ED7980">
        <w:rPr>
          <w:rFonts w:ascii="Tahoma" w:hAnsi="Tahoma" w:cs="Tahoma"/>
          <w:color w:val="000000" w:themeColor="text1"/>
          <w:sz w:val="20"/>
          <w:szCs w:val="20"/>
        </w:rPr>
        <w:t>27,000</w:t>
      </w:r>
      <w:r w:rsidR="00605432">
        <w:rPr>
          <w:rFonts w:ascii="Tahoma" w:hAnsi="Tahoma" w:cs="Tahoma"/>
          <w:color w:val="000000" w:themeColor="text1"/>
          <w:sz w:val="20"/>
          <w:szCs w:val="20"/>
        </w:rPr>
        <w:t xml:space="preserve"> – £</w:t>
      </w:r>
      <w:r w:rsidRPr="00ED7980">
        <w:rPr>
          <w:rFonts w:ascii="Tahoma" w:hAnsi="Tahoma" w:cs="Tahoma"/>
          <w:color w:val="000000" w:themeColor="text1"/>
          <w:sz w:val="20"/>
          <w:szCs w:val="20"/>
        </w:rPr>
        <w:t xml:space="preserve">30,000 per </w:t>
      </w:r>
      <w:r w:rsidR="788231BE" w:rsidRPr="00ED7980">
        <w:rPr>
          <w:rFonts w:ascii="Tahoma" w:hAnsi="Tahoma" w:cs="Tahoma"/>
          <w:color w:val="000000" w:themeColor="text1"/>
          <w:sz w:val="20"/>
          <w:szCs w:val="20"/>
        </w:rPr>
        <w:t>annum</w:t>
      </w:r>
      <w:r w:rsidR="4DEDC815" w:rsidRPr="00ED7980">
        <w:rPr>
          <w:rFonts w:ascii="Tahoma" w:hAnsi="Tahoma" w:cs="Tahoma"/>
          <w:color w:val="000000" w:themeColor="text1"/>
          <w:sz w:val="20"/>
          <w:szCs w:val="20"/>
        </w:rPr>
        <w:t xml:space="preserve"> </w:t>
      </w:r>
      <w:r w:rsidR="0014344A">
        <w:rPr>
          <w:rFonts w:ascii="Tahoma" w:hAnsi="Tahoma" w:cs="Tahoma"/>
          <w:color w:val="000000" w:themeColor="text1"/>
          <w:sz w:val="20"/>
          <w:szCs w:val="20"/>
        </w:rPr>
        <w:t xml:space="preserve">(pro rata for the part-time role) </w:t>
      </w:r>
      <w:r w:rsidR="4DEDC815" w:rsidRPr="00ED7980">
        <w:rPr>
          <w:rFonts w:ascii="Tahoma" w:hAnsi="Tahoma" w:cs="Tahoma"/>
          <w:color w:val="000000" w:themeColor="text1"/>
          <w:sz w:val="20"/>
          <w:szCs w:val="20"/>
        </w:rPr>
        <w:t>dependent on experience</w:t>
      </w:r>
      <w:r w:rsidR="788231BE" w:rsidRPr="00ED7980">
        <w:rPr>
          <w:rFonts w:ascii="Tahoma" w:hAnsi="Tahoma" w:cs="Tahoma"/>
          <w:color w:val="000000" w:themeColor="text1"/>
          <w:sz w:val="20"/>
          <w:szCs w:val="20"/>
        </w:rPr>
        <w:t>,</w:t>
      </w:r>
      <w:r w:rsidRPr="00ED7980">
        <w:rPr>
          <w:rFonts w:ascii="Tahoma" w:hAnsi="Tahoma" w:cs="Tahoma"/>
          <w:color w:val="000000" w:themeColor="text1"/>
          <w:sz w:val="20"/>
          <w:szCs w:val="20"/>
        </w:rPr>
        <w:t xml:space="preserve"> paid on a monthly basis. There is a company pension scheme. </w:t>
      </w:r>
    </w:p>
    <w:p w14:paraId="6C2AA213" w14:textId="77777777" w:rsidR="00605432" w:rsidRPr="00ED7980" w:rsidRDefault="00605432" w:rsidP="00605432">
      <w:pPr>
        <w:spacing w:after="0" w:line="259" w:lineRule="auto"/>
        <w:ind w:left="-567" w:right="-472"/>
        <w:rPr>
          <w:rFonts w:ascii="Tahoma" w:hAnsi="Tahoma" w:cs="Tahoma"/>
          <w:color w:val="000000" w:themeColor="text1"/>
          <w:sz w:val="20"/>
          <w:szCs w:val="20"/>
        </w:rPr>
      </w:pPr>
    </w:p>
    <w:p w14:paraId="199CC9CA" w14:textId="3F0CDACA" w:rsidR="00371822" w:rsidRDefault="569CD65D" w:rsidP="00605432">
      <w:pPr>
        <w:spacing w:after="0" w:line="259" w:lineRule="auto"/>
        <w:ind w:left="-567" w:right="-472"/>
        <w:rPr>
          <w:rFonts w:ascii="Tahoma" w:hAnsi="Tahoma" w:cs="Tahoma"/>
          <w:color w:val="000000" w:themeColor="text1"/>
          <w:sz w:val="20"/>
          <w:szCs w:val="20"/>
        </w:rPr>
      </w:pPr>
      <w:r w:rsidRPr="00ED7980">
        <w:rPr>
          <w:rFonts w:ascii="Tahoma" w:hAnsi="Tahoma" w:cs="Tahoma"/>
          <w:b/>
          <w:bCs/>
          <w:color w:val="000000" w:themeColor="text1"/>
          <w:sz w:val="20"/>
          <w:szCs w:val="20"/>
        </w:rPr>
        <w:t>Working hours:</w:t>
      </w:r>
      <w:r w:rsidRPr="00ED7980">
        <w:rPr>
          <w:rFonts w:ascii="Tahoma" w:hAnsi="Tahoma" w:cs="Tahoma"/>
          <w:color w:val="000000" w:themeColor="text1"/>
          <w:sz w:val="20"/>
          <w:szCs w:val="20"/>
        </w:rPr>
        <w:t xml:space="preserve"> </w:t>
      </w:r>
      <w:r w:rsidR="5E363284" w:rsidRPr="00ED7980">
        <w:rPr>
          <w:rFonts w:ascii="Tahoma" w:hAnsi="Tahoma" w:cs="Tahoma"/>
          <w:color w:val="000000" w:themeColor="text1"/>
          <w:sz w:val="20"/>
          <w:szCs w:val="20"/>
        </w:rPr>
        <w:t xml:space="preserve">40 hours p/w, </w:t>
      </w:r>
      <w:r w:rsidR="0014344A">
        <w:rPr>
          <w:rFonts w:ascii="Tahoma" w:hAnsi="Tahoma" w:cs="Tahoma"/>
          <w:color w:val="000000" w:themeColor="text1"/>
          <w:sz w:val="20"/>
          <w:szCs w:val="20"/>
        </w:rPr>
        <w:t>(24 hours for the part-time role).</w:t>
      </w:r>
    </w:p>
    <w:p w14:paraId="48322EDE" w14:textId="77777777" w:rsidR="00605432" w:rsidRPr="00ED7980" w:rsidRDefault="00605432" w:rsidP="00605432">
      <w:pPr>
        <w:spacing w:after="0" w:line="259" w:lineRule="auto"/>
        <w:ind w:left="-567" w:right="-472"/>
        <w:rPr>
          <w:rFonts w:ascii="Tahoma" w:hAnsi="Tahoma" w:cs="Tahoma"/>
          <w:color w:val="000000" w:themeColor="text1"/>
          <w:sz w:val="20"/>
          <w:szCs w:val="20"/>
        </w:rPr>
      </w:pPr>
    </w:p>
    <w:p w14:paraId="113509C2" w14:textId="02402B13" w:rsidR="00371822" w:rsidRDefault="02F29393" w:rsidP="00605432">
      <w:pPr>
        <w:spacing w:after="0" w:line="259" w:lineRule="auto"/>
        <w:ind w:left="-567" w:right="-472"/>
        <w:rPr>
          <w:rFonts w:ascii="Tahoma" w:hAnsi="Tahoma" w:cs="Tahoma"/>
          <w:color w:val="000000" w:themeColor="text1"/>
          <w:sz w:val="20"/>
          <w:szCs w:val="20"/>
        </w:rPr>
      </w:pPr>
      <w:r w:rsidRPr="00ED7980">
        <w:rPr>
          <w:rFonts w:ascii="Tahoma" w:hAnsi="Tahoma" w:cs="Tahoma"/>
          <w:b/>
          <w:bCs/>
          <w:color w:val="000000" w:themeColor="text1"/>
          <w:sz w:val="20"/>
          <w:szCs w:val="20"/>
        </w:rPr>
        <w:t>Holiday:</w:t>
      </w:r>
      <w:r w:rsidRPr="00ED7980">
        <w:rPr>
          <w:rFonts w:ascii="Tahoma" w:hAnsi="Tahoma" w:cs="Tahoma"/>
          <w:color w:val="000000" w:themeColor="text1"/>
          <w:sz w:val="20"/>
          <w:szCs w:val="20"/>
        </w:rPr>
        <w:t xml:space="preserve"> 25 days </w:t>
      </w:r>
      <w:r w:rsidR="0014344A" w:rsidRPr="00ED7980">
        <w:rPr>
          <w:rFonts w:ascii="Tahoma" w:hAnsi="Tahoma" w:cs="Tahoma"/>
          <w:color w:val="000000" w:themeColor="text1"/>
          <w:sz w:val="20"/>
          <w:szCs w:val="20"/>
        </w:rPr>
        <w:t>to be taken outside of term time</w:t>
      </w:r>
      <w:r w:rsidR="0014344A">
        <w:rPr>
          <w:rFonts w:ascii="Tahoma" w:hAnsi="Tahoma" w:cs="Tahoma"/>
          <w:color w:val="000000" w:themeColor="text1"/>
          <w:sz w:val="20"/>
          <w:szCs w:val="20"/>
        </w:rPr>
        <w:t>,</w:t>
      </w:r>
      <w:r w:rsidR="0014344A" w:rsidRPr="00ED7980">
        <w:rPr>
          <w:rFonts w:ascii="Tahoma" w:hAnsi="Tahoma" w:cs="Tahoma"/>
          <w:color w:val="000000" w:themeColor="text1"/>
          <w:sz w:val="20"/>
          <w:szCs w:val="20"/>
        </w:rPr>
        <w:t xml:space="preserve"> </w:t>
      </w:r>
      <w:r w:rsidRPr="00ED7980">
        <w:rPr>
          <w:rFonts w:ascii="Tahoma" w:hAnsi="Tahoma" w:cs="Tahoma"/>
          <w:color w:val="000000" w:themeColor="text1"/>
          <w:sz w:val="20"/>
          <w:szCs w:val="20"/>
        </w:rPr>
        <w:t>plus statutory holidays</w:t>
      </w:r>
      <w:r w:rsidR="78CF1445" w:rsidRPr="00ED7980">
        <w:rPr>
          <w:rFonts w:ascii="Tahoma" w:hAnsi="Tahoma" w:cs="Tahoma"/>
          <w:color w:val="000000" w:themeColor="text1"/>
          <w:sz w:val="20"/>
          <w:szCs w:val="20"/>
        </w:rPr>
        <w:t>.</w:t>
      </w:r>
      <w:r w:rsidRPr="00ED7980">
        <w:rPr>
          <w:rFonts w:ascii="Tahoma" w:hAnsi="Tahoma" w:cs="Tahoma"/>
          <w:color w:val="000000" w:themeColor="text1"/>
          <w:sz w:val="20"/>
          <w:szCs w:val="20"/>
        </w:rPr>
        <w:t> </w:t>
      </w:r>
      <w:r w:rsidR="78DA934C" w:rsidRPr="00ED7980">
        <w:rPr>
          <w:rFonts w:ascii="Tahoma" w:hAnsi="Tahoma" w:cs="Tahoma"/>
          <w:color w:val="000000" w:themeColor="text1"/>
          <w:sz w:val="20"/>
          <w:szCs w:val="20"/>
        </w:rPr>
        <w:t>P</w:t>
      </w:r>
      <w:r w:rsidR="67B80E1B" w:rsidRPr="00ED7980">
        <w:rPr>
          <w:rFonts w:ascii="Tahoma" w:hAnsi="Tahoma" w:cs="Tahoma"/>
          <w:color w:val="000000" w:themeColor="text1"/>
          <w:sz w:val="20"/>
          <w:szCs w:val="20"/>
        </w:rPr>
        <w:t>lus</w:t>
      </w:r>
      <w:r w:rsidR="001D46B1">
        <w:rPr>
          <w:rFonts w:ascii="Tahoma" w:hAnsi="Tahoma" w:cs="Tahoma"/>
          <w:color w:val="000000" w:themeColor="text1"/>
          <w:sz w:val="20"/>
          <w:szCs w:val="20"/>
        </w:rPr>
        <w:t>,</w:t>
      </w:r>
      <w:r w:rsidR="67B80E1B" w:rsidRPr="00ED7980">
        <w:rPr>
          <w:rFonts w:ascii="Tahoma" w:hAnsi="Tahoma" w:cs="Tahoma"/>
          <w:color w:val="000000" w:themeColor="text1"/>
          <w:sz w:val="20"/>
          <w:szCs w:val="20"/>
        </w:rPr>
        <w:t xml:space="preserve"> an additional discretionary 3 days around Christmas</w:t>
      </w:r>
      <w:r w:rsidR="0014344A">
        <w:rPr>
          <w:rFonts w:ascii="Tahoma" w:hAnsi="Tahoma" w:cs="Tahoma"/>
          <w:color w:val="000000" w:themeColor="text1"/>
          <w:sz w:val="20"/>
          <w:szCs w:val="20"/>
        </w:rPr>
        <w:t>. Pro rata for the part-time role (60%).</w:t>
      </w:r>
    </w:p>
    <w:p w14:paraId="57386C5C" w14:textId="77777777" w:rsidR="001D46B1" w:rsidRPr="00ED7980" w:rsidRDefault="001D46B1" w:rsidP="00605432">
      <w:pPr>
        <w:spacing w:after="0" w:line="259" w:lineRule="auto"/>
        <w:ind w:left="-567" w:right="-472"/>
        <w:rPr>
          <w:rFonts w:ascii="Tahoma" w:hAnsi="Tahoma" w:cs="Tahoma"/>
          <w:color w:val="000000" w:themeColor="text1"/>
          <w:sz w:val="20"/>
          <w:szCs w:val="20"/>
        </w:rPr>
      </w:pPr>
    </w:p>
    <w:p w14:paraId="0D076B1F" w14:textId="525D89B3" w:rsidR="001D46B1" w:rsidRDefault="00371822" w:rsidP="00605432">
      <w:pPr>
        <w:spacing w:after="0" w:line="259" w:lineRule="auto"/>
        <w:ind w:left="-567" w:right="-472"/>
        <w:rPr>
          <w:rFonts w:ascii="Tahoma" w:hAnsi="Tahoma" w:cs="Tahoma"/>
          <w:color w:val="000000" w:themeColor="text1"/>
          <w:sz w:val="20"/>
          <w:szCs w:val="20"/>
        </w:rPr>
      </w:pPr>
      <w:r w:rsidRPr="00ED7980">
        <w:rPr>
          <w:rFonts w:ascii="Tahoma" w:hAnsi="Tahoma" w:cs="Tahoma"/>
          <w:b/>
          <w:bCs/>
          <w:color w:val="000000" w:themeColor="text1"/>
          <w:sz w:val="20"/>
          <w:szCs w:val="20"/>
        </w:rPr>
        <w:t>Overtime:</w:t>
      </w:r>
      <w:r w:rsidRPr="00ED7980">
        <w:rPr>
          <w:rFonts w:ascii="Tahoma" w:hAnsi="Tahoma" w:cs="Tahoma"/>
          <w:color w:val="000000" w:themeColor="text1"/>
          <w:sz w:val="20"/>
          <w:szCs w:val="20"/>
        </w:rPr>
        <w:t xml:space="preserve"> </w:t>
      </w:r>
      <w:r w:rsidR="001D46B1">
        <w:rPr>
          <w:rFonts w:ascii="Tahoma" w:hAnsi="Tahoma" w:cs="Tahoma"/>
          <w:color w:val="000000" w:themeColor="text1"/>
          <w:sz w:val="20"/>
          <w:szCs w:val="20"/>
        </w:rPr>
        <w:t>No paid overtime: w</w:t>
      </w:r>
      <w:r w:rsidRPr="00ED7980">
        <w:rPr>
          <w:rFonts w:ascii="Tahoma" w:hAnsi="Tahoma" w:cs="Tahoma"/>
          <w:color w:val="000000" w:themeColor="text1"/>
          <w:sz w:val="20"/>
          <w:szCs w:val="20"/>
        </w:rPr>
        <w:t>e operate a time off in lieu system.</w:t>
      </w:r>
    </w:p>
    <w:p w14:paraId="2EF608A3" w14:textId="7B0F178D" w:rsidR="00371822" w:rsidRPr="00ED7980" w:rsidRDefault="00371822" w:rsidP="00605432">
      <w:pPr>
        <w:spacing w:after="0" w:line="259" w:lineRule="auto"/>
        <w:ind w:left="-567" w:right="-472"/>
        <w:rPr>
          <w:rFonts w:ascii="Tahoma" w:hAnsi="Tahoma" w:cs="Tahoma"/>
          <w:color w:val="000000" w:themeColor="text1"/>
          <w:sz w:val="20"/>
          <w:szCs w:val="20"/>
        </w:rPr>
      </w:pPr>
      <w:r w:rsidRPr="00ED7980">
        <w:rPr>
          <w:rFonts w:ascii="Tahoma" w:hAnsi="Tahoma" w:cs="Tahoma"/>
          <w:color w:val="000000" w:themeColor="text1"/>
          <w:sz w:val="20"/>
          <w:szCs w:val="20"/>
        </w:rPr>
        <w:t> </w:t>
      </w:r>
    </w:p>
    <w:p w14:paraId="2FB62431" w14:textId="447D49BA" w:rsidR="00371822" w:rsidRDefault="569CD65D" w:rsidP="00605432">
      <w:pPr>
        <w:spacing w:after="0" w:line="259" w:lineRule="auto"/>
        <w:ind w:left="-567" w:right="-472"/>
        <w:rPr>
          <w:rFonts w:ascii="Tahoma" w:hAnsi="Tahoma" w:cs="Tahoma"/>
          <w:color w:val="000000" w:themeColor="text1"/>
          <w:sz w:val="20"/>
          <w:szCs w:val="20"/>
        </w:rPr>
      </w:pPr>
      <w:r w:rsidRPr="00ED7980">
        <w:rPr>
          <w:rFonts w:ascii="Tahoma" w:hAnsi="Tahoma" w:cs="Tahoma"/>
          <w:b/>
          <w:bCs/>
          <w:color w:val="000000" w:themeColor="text1"/>
          <w:sz w:val="20"/>
          <w:szCs w:val="20"/>
        </w:rPr>
        <w:t xml:space="preserve">Probationary period: </w:t>
      </w:r>
      <w:r w:rsidR="225A5754" w:rsidRPr="00ED7980">
        <w:rPr>
          <w:rFonts w:ascii="Tahoma" w:hAnsi="Tahoma" w:cs="Tahoma"/>
          <w:color w:val="000000" w:themeColor="text1"/>
          <w:sz w:val="20"/>
          <w:szCs w:val="20"/>
        </w:rPr>
        <w:t>Three</w:t>
      </w:r>
      <w:r w:rsidRPr="00ED7980">
        <w:rPr>
          <w:rFonts w:ascii="Tahoma" w:hAnsi="Tahoma" w:cs="Tahoma"/>
          <w:color w:val="000000" w:themeColor="text1"/>
          <w:sz w:val="20"/>
          <w:szCs w:val="20"/>
        </w:rPr>
        <w:t xml:space="preserve"> months</w:t>
      </w:r>
      <w:r w:rsidR="54111907" w:rsidRPr="00ED7980">
        <w:rPr>
          <w:rFonts w:ascii="Tahoma" w:hAnsi="Tahoma" w:cs="Tahoma"/>
          <w:color w:val="000000" w:themeColor="text1"/>
          <w:sz w:val="20"/>
          <w:szCs w:val="20"/>
        </w:rPr>
        <w:t>.</w:t>
      </w:r>
    </w:p>
    <w:p w14:paraId="4E309240" w14:textId="77777777" w:rsidR="001D46B1" w:rsidRPr="00ED7980" w:rsidRDefault="001D46B1" w:rsidP="00605432">
      <w:pPr>
        <w:spacing w:after="0" w:line="259" w:lineRule="auto"/>
        <w:ind w:left="-567" w:right="-472"/>
        <w:rPr>
          <w:rFonts w:ascii="Tahoma" w:hAnsi="Tahoma" w:cs="Tahoma"/>
          <w:color w:val="000000" w:themeColor="text1"/>
          <w:sz w:val="20"/>
          <w:szCs w:val="20"/>
        </w:rPr>
      </w:pPr>
    </w:p>
    <w:p w14:paraId="79973082" w14:textId="5D52E096" w:rsidR="00371822" w:rsidRPr="00ED7980" w:rsidRDefault="569CD65D" w:rsidP="00605432">
      <w:pPr>
        <w:spacing w:after="0" w:line="259" w:lineRule="auto"/>
        <w:ind w:left="-567" w:right="-472"/>
        <w:rPr>
          <w:rFonts w:ascii="Tahoma" w:hAnsi="Tahoma" w:cs="Tahoma"/>
          <w:color w:val="000000" w:themeColor="text1"/>
          <w:sz w:val="20"/>
          <w:szCs w:val="20"/>
        </w:rPr>
      </w:pPr>
      <w:r w:rsidRPr="00ED7980">
        <w:rPr>
          <w:rFonts w:ascii="Tahoma" w:hAnsi="Tahoma" w:cs="Tahoma"/>
          <w:b/>
          <w:bCs/>
          <w:color w:val="000000" w:themeColor="text1"/>
          <w:sz w:val="20"/>
          <w:szCs w:val="20"/>
        </w:rPr>
        <w:t xml:space="preserve">Notice period: </w:t>
      </w:r>
      <w:r w:rsidRPr="00ED7980">
        <w:rPr>
          <w:rFonts w:ascii="Tahoma" w:hAnsi="Tahoma" w:cs="Tahoma"/>
          <w:color w:val="000000" w:themeColor="text1"/>
          <w:sz w:val="20"/>
          <w:szCs w:val="20"/>
        </w:rPr>
        <w:t>2 weeks within probation period. Three months thereafter. </w:t>
      </w:r>
    </w:p>
    <w:bookmarkEnd w:id="4"/>
    <w:p w14:paraId="6C2785E1" w14:textId="77777777" w:rsidR="004370DF" w:rsidRPr="00ED7980" w:rsidRDefault="004370DF" w:rsidP="00605432">
      <w:pPr>
        <w:spacing w:after="0" w:line="259" w:lineRule="auto"/>
        <w:ind w:left="-567" w:right="-472"/>
        <w:rPr>
          <w:rFonts w:ascii="Tahoma" w:hAnsi="Tahoma" w:cs="Tahoma"/>
          <w:color w:val="000000" w:themeColor="text1"/>
          <w:sz w:val="20"/>
          <w:szCs w:val="20"/>
        </w:rPr>
      </w:pPr>
    </w:p>
    <w:p w14:paraId="17CB0651" w14:textId="12AF069F" w:rsidR="000E157C" w:rsidRPr="00ED7980" w:rsidRDefault="62CE8084" w:rsidP="00605432">
      <w:pPr>
        <w:spacing w:after="0" w:line="259" w:lineRule="auto"/>
        <w:ind w:left="-567" w:right="-472"/>
        <w:rPr>
          <w:rFonts w:ascii="Tahoma" w:hAnsi="Tahoma" w:cs="Tahoma"/>
          <w:color w:val="000000" w:themeColor="text1"/>
          <w:sz w:val="20"/>
          <w:szCs w:val="20"/>
        </w:rPr>
      </w:pPr>
      <w:r w:rsidRPr="00ED7980">
        <w:rPr>
          <w:rFonts w:ascii="Tahoma" w:hAnsi="Tahoma" w:cs="Tahoma"/>
          <w:b/>
          <w:bCs/>
          <w:color w:val="000000" w:themeColor="text1"/>
          <w:sz w:val="20"/>
          <w:szCs w:val="20"/>
        </w:rPr>
        <w:lastRenderedPageBreak/>
        <w:t>Applicants must be based in or prepared to move to the West Midlands.</w:t>
      </w:r>
      <w:r w:rsidRPr="00ED7980">
        <w:rPr>
          <w:rFonts w:ascii="Tahoma" w:hAnsi="Tahoma" w:cs="Tahoma"/>
          <w:color w:val="000000" w:themeColor="text1"/>
          <w:sz w:val="20"/>
          <w:szCs w:val="20"/>
        </w:rPr>
        <w:t> </w:t>
      </w:r>
    </w:p>
    <w:p w14:paraId="0ECE6337" w14:textId="29E58D64" w:rsidR="27443618" w:rsidRPr="00ED7980" w:rsidRDefault="27443618" w:rsidP="00605432">
      <w:pPr>
        <w:spacing w:after="0" w:line="259" w:lineRule="auto"/>
        <w:ind w:left="-567" w:right="-472"/>
        <w:rPr>
          <w:rFonts w:ascii="Tahoma" w:hAnsi="Tahoma" w:cs="Tahoma"/>
          <w:color w:val="000000" w:themeColor="text1"/>
          <w:sz w:val="20"/>
          <w:szCs w:val="20"/>
        </w:rPr>
      </w:pPr>
    </w:p>
    <w:p w14:paraId="09173E12" w14:textId="6265526D" w:rsidR="62573524" w:rsidRDefault="62573524" w:rsidP="00605432">
      <w:pPr>
        <w:spacing w:after="0" w:line="259" w:lineRule="auto"/>
        <w:ind w:left="-567" w:right="-472"/>
        <w:rPr>
          <w:rFonts w:ascii="Tahoma" w:hAnsi="Tahoma" w:cs="Tahoma"/>
          <w:b/>
          <w:bCs/>
          <w:color w:val="000000" w:themeColor="text1"/>
          <w:sz w:val="20"/>
          <w:szCs w:val="20"/>
        </w:rPr>
      </w:pPr>
      <w:r w:rsidRPr="00ED7980">
        <w:rPr>
          <w:rFonts w:ascii="Tahoma" w:hAnsi="Tahoma" w:cs="Tahoma"/>
          <w:b/>
          <w:bCs/>
          <w:color w:val="000000" w:themeColor="text1"/>
          <w:sz w:val="20"/>
          <w:szCs w:val="20"/>
        </w:rPr>
        <w:t xml:space="preserve">We would </w:t>
      </w:r>
      <w:r w:rsidR="008B1CC5" w:rsidRPr="00ED7980">
        <w:rPr>
          <w:rFonts w:ascii="Tahoma" w:hAnsi="Tahoma" w:cs="Tahoma"/>
          <w:b/>
          <w:bCs/>
          <w:color w:val="000000" w:themeColor="text1"/>
          <w:sz w:val="20"/>
          <w:szCs w:val="20"/>
        </w:rPr>
        <w:t>encourage those</w:t>
      </w:r>
      <w:r w:rsidRPr="00ED7980">
        <w:rPr>
          <w:rFonts w:ascii="Tahoma" w:hAnsi="Tahoma" w:cs="Tahoma"/>
          <w:b/>
          <w:bCs/>
          <w:color w:val="000000" w:themeColor="text1"/>
          <w:sz w:val="20"/>
          <w:szCs w:val="20"/>
        </w:rPr>
        <w:t xml:space="preserve"> w</w:t>
      </w:r>
      <w:r w:rsidR="020313FF" w:rsidRPr="00ED7980">
        <w:rPr>
          <w:rFonts w:ascii="Tahoma" w:hAnsi="Tahoma" w:cs="Tahoma"/>
          <w:b/>
          <w:bCs/>
          <w:color w:val="000000" w:themeColor="text1"/>
          <w:sz w:val="20"/>
          <w:szCs w:val="20"/>
        </w:rPr>
        <w:t>ith</w:t>
      </w:r>
      <w:r w:rsidRPr="00ED7980">
        <w:rPr>
          <w:rFonts w:ascii="Tahoma" w:hAnsi="Tahoma" w:cs="Tahoma"/>
          <w:b/>
          <w:bCs/>
          <w:color w:val="000000" w:themeColor="text1"/>
          <w:sz w:val="20"/>
          <w:szCs w:val="20"/>
        </w:rPr>
        <w:t xml:space="preserve"> lived experience of disadvantage to apply, </w:t>
      </w:r>
      <w:r w:rsidR="12746CFE" w:rsidRPr="00ED7980">
        <w:rPr>
          <w:rFonts w:ascii="Tahoma" w:hAnsi="Tahoma" w:cs="Tahoma"/>
          <w:b/>
          <w:bCs/>
          <w:color w:val="000000" w:themeColor="text1"/>
          <w:sz w:val="20"/>
          <w:szCs w:val="20"/>
        </w:rPr>
        <w:t>including</w:t>
      </w:r>
      <w:r w:rsidRPr="00ED7980">
        <w:rPr>
          <w:rFonts w:ascii="Tahoma" w:hAnsi="Tahoma" w:cs="Tahoma"/>
          <w:b/>
          <w:bCs/>
          <w:color w:val="000000" w:themeColor="text1"/>
          <w:sz w:val="20"/>
          <w:szCs w:val="20"/>
        </w:rPr>
        <w:t xml:space="preserve"> but not limited to racial discrimination, social economic disadvantage or disability. </w:t>
      </w:r>
    </w:p>
    <w:p w14:paraId="0126949F" w14:textId="77777777" w:rsidR="00D4712A" w:rsidRPr="00D4712A" w:rsidRDefault="00D4712A" w:rsidP="00605432">
      <w:pPr>
        <w:spacing w:after="0" w:line="259" w:lineRule="auto"/>
        <w:ind w:left="-567" w:right="-472"/>
        <w:rPr>
          <w:rFonts w:ascii="Tahoma" w:hAnsi="Tahoma" w:cs="Tahoma"/>
          <w:b/>
          <w:bCs/>
          <w:color w:val="000000" w:themeColor="text1"/>
          <w:sz w:val="20"/>
          <w:szCs w:val="20"/>
        </w:rPr>
      </w:pPr>
    </w:p>
    <w:p w14:paraId="6E828521" w14:textId="239A9D9C" w:rsidR="14124063" w:rsidRPr="00D4712A" w:rsidRDefault="001D46B1" w:rsidP="001D46B1">
      <w:pPr>
        <w:spacing w:after="4" w:line="250" w:lineRule="auto"/>
        <w:ind w:left="-577" w:right="-472"/>
        <w:rPr>
          <w:rFonts w:ascii="Tahoma" w:eastAsia="Cambria" w:hAnsi="Tahoma" w:cs="Tahoma"/>
          <w:b/>
          <w:bCs/>
          <w:color w:val="000000" w:themeColor="text1"/>
          <w:sz w:val="20"/>
          <w:szCs w:val="20"/>
          <w:lang w:eastAsia="en-GB"/>
        </w:rPr>
      </w:pPr>
      <w:r w:rsidRPr="00D4712A">
        <w:rPr>
          <w:rFonts w:ascii="Tahoma" w:eastAsia="Cambria" w:hAnsi="Tahoma" w:cs="Tahoma"/>
          <w:b/>
          <w:bCs/>
          <w:color w:val="000000" w:themeColor="text1"/>
          <w:sz w:val="20"/>
          <w:szCs w:val="20"/>
          <w:lang w:eastAsia="en-GB"/>
        </w:rPr>
        <w:t>W</w:t>
      </w:r>
      <w:r w:rsidR="14124063" w:rsidRPr="00D4712A">
        <w:rPr>
          <w:rFonts w:ascii="Tahoma" w:eastAsia="Cambria" w:hAnsi="Tahoma" w:cs="Tahoma"/>
          <w:b/>
          <w:bCs/>
          <w:color w:val="000000" w:themeColor="text1"/>
          <w:sz w:val="20"/>
          <w:szCs w:val="20"/>
          <w:lang w:eastAsia="en-GB"/>
        </w:rPr>
        <w:t xml:space="preserve">e are committed to promoting equality in all aspects of our work, and to creating a culture that respects, values and champions diversity. We uphold equal opportunities and recognise and celebrate diversity. Read our full </w:t>
      </w:r>
      <w:hyperlink r:id="rId12">
        <w:r w:rsidR="14124063" w:rsidRPr="00D4712A">
          <w:rPr>
            <w:rStyle w:val="Hyperlink"/>
            <w:rFonts w:ascii="Tahoma" w:eastAsia="Cambria" w:hAnsi="Tahoma" w:cs="Tahoma"/>
            <w:b/>
            <w:bCs/>
            <w:sz w:val="20"/>
            <w:szCs w:val="20"/>
            <w:lang w:eastAsia="en-GB"/>
          </w:rPr>
          <w:t>Equality, Diversity &amp; Inclusion statement</w:t>
        </w:r>
      </w:hyperlink>
      <w:r w:rsidR="14124063" w:rsidRPr="00D4712A">
        <w:rPr>
          <w:rFonts w:ascii="Tahoma" w:eastAsia="Cambria" w:hAnsi="Tahoma" w:cs="Tahoma"/>
          <w:b/>
          <w:bCs/>
          <w:color w:val="000000" w:themeColor="text1"/>
          <w:sz w:val="20"/>
          <w:szCs w:val="20"/>
          <w:lang w:eastAsia="en-GB"/>
        </w:rPr>
        <w:t>.</w:t>
      </w:r>
    </w:p>
    <w:p w14:paraId="2EB38355" w14:textId="77777777" w:rsidR="00D4712A" w:rsidRDefault="00D4712A" w:rsidP="001D46B1">
      <w:pPr>
        <w:spacing w:after="4" w:line="250" w:lineRule="auto"/>
        <w:ind w:left="-577" w:right="-472"/>
        <w:rPr>
          <w:rFonts w:ascii="Tahoma" w:eastAsia="Cambria" w:hAnsi="Tahoma" w:cs="Tahoma"/>
          <w:b/>
          <w:bCs/>
          <w:i/>
          <w:iCs/>
          <w:color w:val="000000" w:themeColor="text1"/>
          <w:sz w:val="20"/>
          <w:szCs w:val="20"/>
          <w:lang w:eastAsia="en-GB"/>
        </w:rPr>
      </w:pPr>
    </w:p>
    <w:p w14:paraId="2D4FD550" w14:textId="6AB72E75" w:rsidR="00D4712A" w:rsidRPr="00ED7980" w:rsidRDefault="00D4712A" w:rsidP="001D46B1">
      <w:pPr>
        <w:spacing w:after="4" w:line="250" w:lineRule="auto"/>
        <w:ind w:left="-577" w:right="-472"/>
        <w:rPr>
          <w:rFonts w:ascii="Tahoma" w:eastAsia="Tahoma" w:hAnsi="Tahoma" w:cs="Tahoma"/>
          <w:b/>
          <w:bCs/>
          <w:color w:val="000000" w:themeColor="text1"/>
          <w:sz w:val="20"/>
          <w:szCs w:val="20"/>
          <w:lang w:eastAsia="en-GB"/>
        </w:rPr>
      </w:pPr>
      <w:r w:rsidRPr="001D44DC">
        <w:rPr>
          <w:rFonts w:ascii="Tahoma" w:eastAsia="Cambria" w:hAnsi="Tahoma" w:cs="Tahoma"/>
          <w:b/>
          <w:iCs/>
          <w:color w:val="000000"/>
          <w:sz w:val="20"/>
          <w:szCs w:val="20"/>
          <w:lang w:eastAsia="en-GB"/>
        </w:rPr>
        <w:t>As part of our ongoing commitment to be a diverse, equitable, and inclusive company, we’re committed to building a team with a wide variety of backgrounds, identities, and experiences. We positively encourage applications from people who are underrepresented in our sector, including those from working class and ethnically diverse backgrounds or who experience racism, people who are neurodivergent, people with disabilities and people from the LGBTQIA+ community. Data suggests that some candidates do not apply for a job because they don’t feel that they meet all of the qualifications and requirements listed. If you meet some of the requirements and you’d love to work with us, we strongly encourage you to apply.</w:t>
      </w:r>
    </w:p>
    <w:p w14:paraId="61B1B4F3" w14:textId="1AF344C8" w:rsidR="5A24FFBF" w:rsidRPr="00ED7980" w:rsidRDefault="5A24FFBF" w:rsidP="00605432">
      <w:pPr>
        <w:spacing w:after="0" w:line="259" w:lineRule="auto"/>
        <w:ind w:left="-567" w:right="-472"/>
        <w:rPr>
          <w:rFonts w:ascii="Tahoma" w:hAnsi="Tahoma" w:cs="Tahoma"/>
          <w:color w:val="000000" w:themeColor="text1"/>
          <w:sz w:val="20"/>
          <w:szCs w:val="20"/>
        </w:rPr>
      </w:pPr>
    </w:p>
    <w:p w14:paraId="4347FC94" w14:textId="33BFCFE1" w:rsidR="004370DF" w:rsidRPr="00ED7980" w:rsidRDefault="004370DF" w:rsidP="00605432">
      <w:pPr>
        <w:spacing w:after="0" w:line="259" w:lineRule="auto"/>
        <w:ind w:left="-567" w:right="-472"/>
        <w:rPr>
          <w:rFonts w:ascii="Tahoma" w:eastAsia="Tahoma" w:hAnsi="Tahoma" w:cs="Tahoma"/>
          <w:b/>
          <w:bCs/>
          <w:color w:val="000000" w:themeColor="text1"/>
          <w:sz w:val="24"/>
          <w:szCs w:val="24"/>
          <w:lang w:eastAsia="en-GB"/>
        </w:rPr>
      </w:pPr>
      <w:r w:rsidRPr="00ED7980">
        <w:rPr>
          <w:rFonts w:ascii="Tahoma" w:hAnsi="Tahoma" w:cs="Tahoma"/>
          <w:color w:val="000000" w:themeColor="text1"/>
          <w:sz w:val="20"/>
          <w:szCs w:val="20"/>
        </w:rPr>
        <w:t xml:space="preserve">If you have any questions or would like to talk anything through before you apply, please contact </w:t>
      </w:r>
      <w:r w:rsidR="00A3067B" w:rsidRPr="00ED7980">
        <w:rPr>
          <w:rFonts w:ascii="Tahoma" w:hAnsi="Tahoma" w:cs="Tahoma"/>
          <w:color w:val="000000" w:themeColor="text1"/>
          <w:sz w:val="20"/>
          <w:szCs w:val="20"/>
        </w:rPr>
        <w:t xml:space="preserve">the </w:t>
      </w:r>
      <w:r w:rsidRPr="00ED7980">
        <w:rPr>
          <w:rFonts w:ascii="Tahoma" w:hAnsi="Tahoma" w:cs="Tahoma"/>
          <w:color w:val="000000" w:themeColor="text1"/>
          <w:sz w:val="20"/>
          <w:szCs w:val="20"/>
        </w:rPr>
        <w:t>Head of Creative Learning</w:t>
      </w:r>
      <w:r w:rsidR="00A3067B" w:rsidRPr="00ED7980">
        <w:rPr>
          <w:rFonts w:ascii="Tahoma" w:hAnsi="Tahoma" w:cs="Tahoma"/>
          <w:color w:val="000000" w:themeColor="text1"/>
          <w:sz w:val="20"/>
          <w:szCs w:val="20"/>
        </w:rPr>
        <w:t xml:space="preserve">, Hannah Lockyer </w:t>
      </w:r>
      <w:r w:rsidRPr="00ED7980">
        <w:rPr>
          <w:rFonts w:ascii="Tahoma" w:hAnsi="Tahoma" w:cs="Tahoma"/>
          <w:color w:val="000000" w:themeColor="text1"/>
          <w:sz w:val="20"/>
          <w:szCs w:val="20"/>
        </w:rPr>
        <w:t xml:space="preserve">on </w:t>
      </w:r>
      <w:hyperlink r:id="rId13">
        <w:r w:rsidRPr="00ED7980">
          <w:rPr>
            <w:rStyle w:val="Hyperlink"/>
            <w:rFonts w:ascii="Tahoma" w:hAnsi="Tahoma" w:cs="Tahoma"/>
            <w:sz w:val="20"/>
            <w:szCs w:val="20"/>
          </w:rPr>
          <w:t>Hannah@motionhouse.co.uk</w:t>
        </w:r>
      </w:hyperlink>
      <w:r w:rsidRPr="00ED7980">
        <w:rPr>
          <w:rFonts w:ascii="Tahoma" w:hAnsi="Tahoma" w:cs="Tahoma"/>
          <w:color w:val="000000" w:themeColor="text1"/>
          <w:sz w:val="20"/>
          <w:szCs w:val="20"/>
        </w:rPr>
        <w:t xml:space="preserve"> </w:t>
      </w:r>
    </w:p>
    <w:p w14:paraId="3BB18CB6" w14:textId="77777777" w:rsidR="004370DF" w:rsidRPr="00ED7980" w:rsidRDefault="004370DF" w:rsidP="00605432">
      <w:pPr>
        <w:spacing w:after="0" w:line="259" w:lineRule="auto"/>
        <w:ind w:left="-567" w:right="-472"/>
        <w:rPr>
          <w:rFonts w:ascii="Tahoma" w:eastAsia="Tahoma" w:hAnsi="Tahoma" w:cs="Tahoma"/>
          <w:b/>
          <w:bCs/>
          <w:color w:val="000000"/>
          <w:sz w:val="24"/>
          <w:szCs w:val="24"/>
          <w:lang w:eastAsia="en-GB"/>
        </w:rPr>
      </w:pPr>
    </w:p>
    <w:p w14:paraId="256FFEE1" w14:textId="77777777" w:rsidR="004370DF" w:rsidRPr="00ED7980" w:rsidRDefault="004370DF" w:rsidP="00605432">
      <w:pPr>
        <w:spacing w:after="0" w:line="259" w:lineRule="auto"/>
        <w:ind w:left="-567" w:right="-472"/>
        <w:rPr>
          <w:rFonts w:ascii="Tahoma" w:hAnsi="Tahoma" w:cs="Tahoma"/>
          <w:sz w:val="20"/>
          <w:szCs w:val="20"/>
        </w:rPr>
      </w:pPr>
      <w:r w:rsidRPr="00ED7980">
        <w:rPr>
          <w:rFonts w:ascii="Tahoma" w:eastAsia="Tahoma" w:hAnsi="Tahoma" w:cs="Tahoma"/>
          <w:b/>
          <w:bCs/>
          <w:color w:val="000000"/>
          <w:sz w:val="24"/>
          <w:szCs w:val="24"/>
          <w:lang w:eastAsia="en-GB"/>
        </w:rPr>
        <w:t>How to apply</w:t>
      </w:r>
      <w:r w:rsidRPr="00ED7980">
        <w:rPr>
          <w:rFonts w:ascii="Tahoma" w:hAnsi="Tahoma" w:cs="Tahoma"/>
          <w:sz w:val="20"/>
          <w:szCs w:val="20"/>
        </w:rPr>
        <w:t>:</w:t>
      </w:r>
    </w:p>
    <w:p w14:paraId="38C7E480" w14:textId="23CB60C6" w:rsidR="00D4712A" w:rsidRDefault="004370DF" w:rsidP="00D4712A">
      <w:pPr>
        <w:spacing w:after="0" w:line="259" w:lineRule="auto"/>
        <w:ind w:left="-567" w:right="-472"/>
        <w:rPr>
          <w:rFonts w:ascii="Tahoma" w:eastAsia="Tahoma" w:hAnsi="Tahoma" w:cs="Tahoma"/>
          <w:color w:val="000000" w:themeColor="text1"/>
          <w:sz w:val="20"/>
          <w:szCs w:val="20"/>
          <w:lang w:eastAsia="en-GB"/>
        </w:rPr>
      </w:pPr>
      <w:r w:rsidRPr="00ED7980">
        <w:rPr>
          <w:rFonts w:ascii="Tahoma" w:eastAsia="Tahoma" w:hAnsi="Tahoma" w:cs="Tahoma"/>
          <w:color w:val="000000" w:themeColor="text1"/>
          <w:sz w:val="20"/>
          <w:szCs w:val="20"/>
          <w:lang w:eastAsia="en-GB"/>
        </w:rPr>
        <w:t>To apply please email your CV and a cover letter</w:t>
      </w:r>
      <w:r w:rsidR="00D3049E">
        <w:rPr>
          <w:rFonts w:ascii="Tahoma" w:eastAsia="Tahoma" w:hAnsi="Tahoma" w:cs="Tahoma"/>
          <w:color w:val="000000" w:themeColor="text1"/>
          <w:sz w:val="20"/>
          <w:szCs w:val="20"/>
          <w:lang w:eastAsia="en-GB"/>
        </w:rPr>
        <w:t xml:space="preserve"> </w:t>
      </w:r>
      <w:r w:rsidR="00D3049E">
        <w:rPr>
          <w:rFonts w:ascii="Tahoma" w:hAnsi="Tahoma" w:cs="Tahoma"/>
          <w:sz w:val="20"/>
          <w:szCs w:val="20"/>
        </w:rPr>
        <w:t xml:space="preserve">(approx. 500 words) </w:t>
      </w:r>
      <w:r w:rsidR="00D3049E" w:rsidRPr="00C37CBC">
        <w:rPr>
          <w:rFonts w:ascii="Tahoma" w:hAnsi="Tahoma" w:cs="Tahoma"/>
          <w:sz w:val="20"/>
          <w:szCs w:val="20"/>
        </w:rPr>
        <w:t xml:space="preserve">or video/voice note </w:t>
      </w:r>
      <w:r w:rsidR="00D3049E">
        <w:rPr>
          <w:rFonts w:ascii="Tahoma" w:hAnsi="Tahoma" w:cs="Tahoma"/>
          <w:sz w:val="20"/>
          <w:szCs w:val="20"/>
        </w:rPr>
        <w:t xml:space="preserve">(max. </w:t>
      </w:r>
      <w:r w:rsidR="00D3049E" w:rsidRPr="00C37CBC">
        <w:rPr>
          <w:rFonts w:ascii="Tahoma" w:hAnsi="Tahoma" w:cs="Tahoma"/>
          <w:sz w:val="20"/>
          <w:szCs w:val="20"/>
        </w:rPr>
        <w:t>5 minutes</w:t>
      </w:r>
      <w:r w:rsidR="00D3049E">
        <w:rPr>
          <w:rFonts w:ascii="Tahoma" w:hAnsi="Tahoma" w:cs="Tahoma"/>
          <w:sz w:val="20"/>
          <w:szCs w:val="20"/>
        </w:rPr>
        <w:t>)</w:t>
      </w:r>
      <w:r w:rsidRPr="00ED7980">
        <w:rPr>
          <w:rFonts w:ascii="Tahoma" w:eastAsia="Tahoma" w:hAnsi="Tahoma" w:cs="Tahoma"/>
          <w:color w:val="000000" w:themeColor="text1"/>
          <w:sz w:val="20"/>
          <w:szCs w:val="20"/>
          <w:lang w:eastAsia="en-GB"/>
        </w:rPr>
        <w:t xml:space="preserve"> to the Head of Creative Learning, Hannah Lockyer </w:t>
      </w:r>
      <w:hyperlink r:id="rId14" w:history="1">
        <w:r w:rsidR="00D3049E" w:rsidRPr="00977514">
          <w:rPr>
            <w:rStyle w:val="Hyperlink"/>
            <w:rFonts w:ascii="Tahoma" w:eastAsia="Tahoma" w:hAnsi="Tahoma" w:cs="Tahoma"/>
            <w:sz w:val="20"/>
            <w:szCs w:val="20"/>
            <w:lang w:eastAsia="en-GB"/>
          </w:rPr>
          <w:t>Hannah@motionhouse.co.uk</w:t>
        </w:r>
      </w:hyperlink>
      <w:r w:rsidRPr="00ED7980">
        <w:rPr>
          <w:rFonts w:ascii="Tahoma" w:eastAsia="Tahoma" w:hAnsi="Tahoma" w:cs="Tahoma"/>
          <w:color w:val="000000" w:themeColor="text1"/>
          <w:sz w:val="20"/>
          <w:szCs w:val="20"/>
          <w:lang w:eastAsia="en-GB"/>
        </w:rPr>
        <w:t xml:space="preserve">. </w:t>
      </w:r>
    </w:p>
    <w:p w14:paraId="7827CA52" w14:textId="77777777" w:rsidR="00D4712A" w:rsidRDefault="00D4712A" w:rsidP="00D4712A">
      <w:pPr>
        <w:spacing w:after="0" w:line="259" w:lineRule="auto"/>
        <w:ind w:left="-567" w:right="-472"/>
        <w:rPr>
          <w:rFonts w:ascii="Tahoma" w:eastAsia="Tahoma" w:hAnsi="Tahoma" w:cs="Tahoma"/>
          <w:color w:val="000000" w:themeColor="text1"/>
          <w:sz w:val="20"/>
          <w:szCs w:val="20"/>
          <w:lang w:eastAsia="en-GB"/>
        </w:rPr>
      </w:pPr>
    </w:p>
    <w:p w14:paraId="3EEBCB46" w14:textId="6795C808" w:rsidR="00D4712A" w:rsidRPr="00D4712A" w:rsidRDefault="004370DF" w:rsidP="00D4712A">
      <w:pPr>
        <w:spacing w:after="0" w:line="259" w:lineRule="auto"/>
        <w:ind w:left="-567" w:right="-472"/>
        <w:rPr>
          <w:rFonts w:ascii="Tahoma" w:eastAsia="Tahoma" w:hAnsi="Tahoma" w:cs="Tahoma"/>
          <w:color w:val="000000" w:themeColor="text1"/>
          <w:sz w:val="20"/>
          <w:szCs w:val="20"/>
          <w:lang w:eastAsia="en-GB"/>
        </w:rPr>
      </w:pPr>
      <w:bookmarkStart w:id="5" w:name="_Hlk172800592"/>
      <w:r w:rsidRPr="00ED7980">
        <w:rPr>
          <w:rFonts w:ascii="Tahoma" w:eastAsia="Tahoma" w:hAnsi="Tahoma" w:cs="Tahoma"/>
          <w:color w:val="000000" w:themeColor="text1"/>
          <w:sz w:val="20"/>
          <w:szCs w:val="20"/>
          <w:lang w:eastAsia="en-GB"/>
        </w:rPr>
        <w:t>Please also complete our Equal Opportunities monitoring form</w:t>
      </w:r>
      <w:r w:rsidR="00D4712A">
        <w:rPr>
          <w:rFonts w:ascii="Tahoma" w:eastAsia="Tahoma" w:hAnsi="Tahoma" w:cs="Tahoma"/>
          <w:color w:val="000000" w:themeColor="text1"/>
          <w:sz w:val="20"/>
          <w:szCs w:val="20"/>
          <w:lang w:eastAsia="en-GB"/>
        </w:rPr>
        <w:t xml:space="preserve">: </w:t>
      </w:r>
      <w:hyperlink r:id="rId15" w:history="1">
        <w:r w:rsidR="00D4712A" w:rsidRPr="00977514">
          <w:rPr>
            <w:rStyle w:val="Hyperlink"/>
            <w:rFonts w:ascii="Tahoma" w:eastAsia="Tahoma" w:hAnsi="Tahoma" w:cs="Tahoma"/>
            <w:sz w:val="20"/>
            <w:szCs w:val="20"/>
            <w:lang w:eastAsia="en-GB"/>
          </w:rPr>
          <w:t>https://forms.office.com/e/f7KbS6dzMY</w:t>
        </w:r>
      </w:hyperlink>
      <w:r w:rsidR="00D4712A">
        <w:rPr>
          <w:rFonts w:ascii="Tahoma" w:eastAsia="Tahoma" w:hAnsi="Tahoma" w:cs="Tahoma"/>
          <w:color w:val="000000" w:themeColor="text1"/>
          <w:sz w:val="20"/>
          <w:szCs w:val="20"/>
          <w:lang w:eastAsia="en-GB"/>
        </w:rPr>
        <w:t xml:space="preserve"> </w:t>
      </w:r>
    </w:p>
    <w:p w14:paraId="6B396892" w14:textId="76E2155E" w:rsidR="004370DF" w:rsidRPr="00D4712A" w:rsidRDefault="00D4712A" w:rsidP="00D4712A">
      <w:pPr>
        <w:spacing w:after="0" w:line="259" w:lineRule="auto"/>
        <w:ind w:left="-567" w:right="-472"/>
        <w:rPr>
          <w:rFonts w:ascii="Tahoma" w:eastAsia="Tahoma" w:hAnsi="Tahoma" w:cs="Tahoma"/>
          <w:color w:val="000000" w:themeColor="text1"/>
          <w:sz w:val="16"/>
          <w:szCs w:val="16"/>
          <w:lang w:eastAsia="en-GB"/>
        </w:rPr>
      </w:pPr>
      <w:r w:rsidRPr="00D4712A">
        <w:rPr>
          <w:rFonts w:ascii="Tahoma" w:eastAsia="Tahoma" w:hAnsi="Tahoma" w:cs="Tahoma"/>
          <w:color w:val="000000" w:themeColor="text1"/>
          <w:sz w:val="16"/>
          <w:szCs w:val="16"/>
          <w:lang w:eastAsia="en-GB"/>
        </w:rPr>
        <w:t>Please note, this form is to monitor the effectiveness of our equal opportunities policy. It is important to collect and record information to monitor who is applying to work with us. Any information provided is entirely anonymous, confidential, and is not part of any selection procedure.</w:t>
      </w:r>
    </w:p>
    <w:bookmarkEnd w:id="5"/>
    <w:p w14:paraId="4DC3441D" w14:textId="42415235" w:rsidR="004370DF" w:rsidRPr="00ED7980" w:rsidRDefault="004370DF" w:rsidP="00605432">
      <w:pPr>
        <w:spacing w:after="0" w:line="259" w:lineRule="auto"/>
        <w:ind w:left="-567" w:right="-472"/>
        <w:rPr>
          <w:rFonts w:ascii="Tahoma" w:eastAsia="Tahoma" w:hAnsi="Tahoma" w:cs="Tahoma"/>
          <w:color w:val="000000" w:themeColor="text1"/>
          <w:sz w:val="20"/>
          <w:szCs w:val="20"/>
          <w:lang w:eastAsia="en-GB"/>
        </w:rPr>
      </w:pPr>
    </w:p>
    <w:p w14:paraId="5718FAD4" w14:textId="0242BF6B" w:rsidR="004370DF" w:rsidRPr="00ED7980" w:rsidRDefault="004370DF" w:rsidP="00605432">
      <w:pPr>
        <w:spacing w:after="0" w:line="259" w:lineRule="auto"/>
        <w:ind w:left="-567" w:right="-472"/>
        <w:rPr>
          <w:rFonts w:ascii="Tahoma" w:eastAsia="Tahoma" w:hAnsi="Tahoma" w:cs="Tahoma"/>
          <w:color w:val="000000" w:themeColor="text1"/>
          <w:sz w:val="20"/>
          <w:szCs w:val="20"/>
          <w:lang w:eastAsia="en-GB"/>
        </w:rPr>
      </w:pPr>
      <w:r w:rsidRPr="00ED7980">
        <w:rPr>
          <w:rFonts w:ascii="Tahoma" w:eastAsia="Tahoma" w:hAnsi="Tahoma" w:cs="Tahoma"/>
          <w:color w:val="000000" w:themeColor="text1"/>
          <w:sz w:val="20"/>
          <w:szCs w:val="20"/>
          <w:lang w:eastAsia="en-GB"/>
        </w:rPr>
        <w:t>In your cover letter please include: </w:t>
      </w:r>
    </w:p>
    <w:p w14:paraId="2B3D92AD" w14:textId="77777777" w:rsidR="00371822" w:rsidRPr="00ED7980" w:rsidRDefault="004370DF" w:rsidP="001D46B1">
      <w:pPr>
        <w:numPr>
          <w:ilvl w:val="0"/>
          <w:numId w:val="30"/>
        </w:numPr>
        <w:spacing w:after="0" w:line="259" w:lineRule="auto"/>
        <w:ind w:left="142" w:right="-472"/>
        <w:rPr>
          <w:rFonts w:ascii="Tahoma" w:eastAsia="Tahoma" w:hAnsi="Tahoma" w:cs="Tahoma"/>
          <w:color w:val="000000" w:themeColor="text1"/>
          <w:sz w:val="20"/>
          <w:szCs w:val="20"/>
          <w:lang w:eastAsia="en-GB"/>
        </w:rPr>
      </w:pPr>
      <w:r w:rsidRPr="00ED7980">
        <w:rPr>
          <w:rFonts w:ascii="Tahoma" w:eastAsia="Tahoma" w:hAnsi="Tahoma" w:cs="Tahoma"/>
          <w:color w:val="000000" w:themeColor="text1"/>
          <w:sz w:val="20"/>
          <w:szCs w:val="20"/>
          <w:lang w:eastAsia="en-GB"/>
        </w:rPr>
        <w:t>A little about yourself</w:t>
      </w:r>
      <w:r w:rsidR="00371822" w:rsidRPr="00ED7980">
        <w:rPr>
          <w:rFonts w:ascii="Tahoma" w:eastAsia="Tahoma" w:hAnsi="Tahoma" w:cs="Tahoma"/>
          <w:color w:val="000000" w:themeColor="text1"/>
          <w:sz w:val="20"/>
          <w:szCs w:val="20"/>
          <w:lang w:eastAsia="en-GB"/>
        </w:rPr>
        <w:t xml:space="preserve"> </w:t>
      </w:r>
    </w:p>
    <w:p w14:paraId="752D3A66" w14:textId="66B3F866" w:rsidR="004370DF" w:rsidRPr="00ED7980" w:rsidRDefault="03304939" w:rsidP="001D46B1">
      <w:pPr>
        <w:numPr>
          <w:ilvl w:val="0"/>
          <w:numId w:val="30"/>
        </w:numPr>
        <w:spacing w:after="0" w:line="259" w:lineRule="auto"/>
        <w:ind w:left="142" w:right="-472"/>
        <w:rPr>
          <w:rFonts w:ascii="Tahoma" w:eastAsia="Tahoma" w:hAnsi="Tahoma" w:cs="Tahoma"/>
          <w:color w:val="000000" w:themeColor="text1"/>
          <w:sz w:val="20"/>
          <w:szCs w:val="20"/>
          <w:lang w:eastAsia="en-GB"/>
        </w:rPr>
      </w:pPr>
      <w:r w:rsidRPr="00ED7980">
        <w:rPr>
          <w:rFonts w:ascii="Tahoma" w:eastAsia="Tahoma" w:hAnsi="Tahoma" w:cs="Tahoma"/>
          <w:color w:val="000000" w:themeColor="text1"/>
          <w:sz w:val="20"/>
          <w:szCs w:val="20"/>
          <w:lang w:eastAsia="en-GB"/>
        </w:rPr>
        <w:t xml:space="preserve">Why you would like to work for Motionhouse and more specifically </w:t>
      </w:r>
      <w:r w:rsidR="7CAE13A1" w:rsidRPr="00ED7980">
        <w:rPr>
          <w:rFonts w:ascii="Tahoma" w:eastAsia="Tahoma" w:hAnsi="Tahoma" w:cs="Tahoma"/>
          <w:color w:val="000000" w:themeColor="text1"/>
          <w:sz w:val="20"/>
          <w:szCs w:val="20"/>
          <w:lang w:eastAsia="en-GB"/>
        </w:rPr>
        <w:t xml:space="preserve">within </w:t>
      </w:r>
      <w:r w:rsidR="001D46B1" w:rsidRPr="00ED7980">
        <w:rPr>
          <w:rFonts w:ascii="Tahoma" w:eastAsia="Tahoma" w:hAnsi="Tahoma" w:cs="Tahoma"/>
          <w:color w:val="000000" w:themeColor="text1"/>
          <w:sz w:val="20"/>
          <w:szCs w:val="20"/>
          <w:lang w:eastAsia="en-GB"/>
        </w:rPr>
        <w:t xml:space="preserve">the creative learning </w:t>
      </w:r>
      <w:r w:rsidR="001D46B1">
        <w:rPr>
          <w:rFonts w:ascii="Tahoma" w:eastAsia="Tahoma" w:hAnsi="Tahoma" w:cs="Tahoma"/>
          <w:color w:val="000000" w:themeColor="text1"/>
          <w:sz w:val="20"/>
          <w:szCs w:val="20"/>
          <w:lang w:eastAsia="en-GB"/>
        </w:rPr>
        <w:t>team</w:t>
      </w:r>
    </w:p>
    <w:p w14:paraId="117B39A7" w14:textId="2DC23AC7" w:rsidR="00371822" w:rsidRPr="001D46B1" w:rsidRDefault="004370DF" w:rsidP="001D46B1">
      <w:pPr>
        <w:numPr>
          <w:ilvl w:val="0"/>
          <w:numId w:val="30"/>
        </w:numPr>
        <w:spacing w:after="0" w:line="259" w:lineRule="auto"/>
        <w:ind w:left="142" w:right="-472"/>
        <w:rPr>
          <w:rFonts w:ascii="Tahoma" w:eastAsia="Tahoma" w:hAnsi="Tahoma" w:cs="Tahoma"/>
          <w:color w:val="000000" w:themeColor="text1"/>
          <w:sz w:val="20"/>
          <w:szCs w:val="20"/>
          <w:lang w:eastAsia="en-GB"/>
        </w:rPr>
      </w:pPr>
      <w:r w:rsidRPr="00ED7980">
        <w:rPr>
          <w:rFonts w:ascii="Tahoma" w:eastAsia="Tahoma" w:hAnsi="Tahoma" w:cs="Tahoma"/>
          <w:color w:val="000000" w:themeColor="text1"/>
          <w:sz w:val="20"/>
          <w:szCs w:val="20"/>
          <w:lang w:eastAsia="en-GB"/>
        </w:rPr>
        <w:t>Why you’re the right person for the job</w:t>
      </w:r>
      <w:r w:rsidR="001D46B1">
        <w:rPr>
          <w:rFonts w:ascii="Tahoma" w:eastAsia="Tahoma" w:hAnsi="Tahoma" w:cs="Tahoma"/>
          <w:color w:val="000000" w:themeColor="text1"/>
          <w:sz w:val="20"/>
          <w:szCs w:val="20"/>
          <w:lang w:eastAsia="en-GB"/>
        </w:rPr>
        <w:t xml:space="preserve"> – w</w:t>
      </w:r>
      <w:r w:rsidR="00371822" w:rsidRPr="00ED7980">
        <w:rPr>
          <w:rFonts w:ascii="Tahoma" w:eastAsia="Tahoma" w:hAnsi="Tahoma" w:cs="Tahoma"/>
          <w:color w:val="000000" w:themeColor="text1"/>
          <w:sz w:val="20"/>
          <w:szCs w:val="20"/>
          <w:lang w:eastAsia="en-GB"/>
        </w:rPr>
        <w:t>hat relevant experience do you have and h</w:t>
      </w:r>
      <w:r w:rsidRPr="00ED7980">
        <w:rPr>
          <w:rFonts w:ascii="Tahoma" w:eastAsia="Tahoma" w:hAnsi="Tahoma" w:cs="Tahoma"/>
          <w:color w:val="000000" w:themeColor="text1"/>
          <w:sz w:val="20"/>
          <w:szCs w:val="20"/>
          <w:lang w:eastAsia="en-GB"/>
        </w:rPr>
        <w:t xml:space="preserve">ow </w:t>
      </w:r>
      <w:r w:rsidR="3F8EFA1A" w:rsidRPr="00ED7980">
        <w:rPr>
          <w:rFonts w:ascii="Tahoma" w:eastAsia="Tahoma" w:hAnsi="Tahoma" w:cs="Tahoma"/>
          <w:color w:val="000000" w:themeColor="text1"/>
          <w:sz w:val="20"/>
          <w:szCs w:val="20"/>
          <w:lang w:eastAsia="en-GB"/>
        </w:rPr>
        <w:t xml:space="preserve">do </w:t>
      </w:r>
      <w:r w:rsidRPr="00ED7980">
        <w:rPr>
          <w:rFonts w:ascii="Tahoma" w:eastAsia="Tahoma" w:hAnsi="Tahoma" w:cs="Tahoma"/>
          <w:color w:val="000000" w:themeColor="text1"/>
          <w:sz w:val="20"/>
          <w:szCs w:val="20"/>
          <w:lang w:eastAsia="en-GB"/>
        </w:rPr>
        <w:t>you meet the person specification</w:t>
      </w:r>
      <w:r w:rsidR="2698A836" w:rsidRPr="00ED7980">
        <w:rPr>
          <w:rFonts w:ascii="Tahoma" w:eastAsia="Tahoma" w:hAnsi="Tahoma" w:cs="Tahoma"/>
          <w:color w:val="000000" w:themeColor="text1"/>
          <w:sz w:val="20"/>
          <w:szCs w:val="20"/>
          <w:lang w:eastAsia="en-GB"/>
        </w:rPr>
        <w:t xml:space="preserve">? </w:t>
      </w:r>
      <w:r w:rsidR="57FD756E" w:rsidRPr="00ED7980">
        <w:rPr>
          <w:rFonts w:ascii="Tahoma" w:eastAsia="Tahoma" w:hAnsi="Tahoma" w:cs="Tahoma"/>
          <w:color w:val="000000" w:themeColor="text1"/>
          <w:sz w:val="20"/>
          <w:szCs w:val="20"/>
          <w:lang w:eastAsia="en-GB"/>
        </w:rPr>
        <w:t>Please specify if you are applying for the full</w:t>
      </w:r>
      <w:r w:rsidR="001D46B1">
        <w:rPr>
          <w:rFonts w:ascii="Tahoma" w:eastAsia="Tahoma" w:hAnsi="Tahoma" w:cs="Tahoma"/>
          <w:color w:val="000000" w:themeColor="text1"/>
          <w:sz w:val="20"/>
          <w:szCs w:val="20"/>
          <w:lang w:eastAsia="en-GB"/>
        </w:rPr>
        <w:t>-</w:t>
      </w:r>
      <w:r w:rsidR="57FD756E" w:rsidRPr="00ED7980">
        <w:rPr>
          <w:rFonts w:ascii="Tahoma" w:eastAsia="Tahoma" w:hAnsi="Tahoma" w:cs="Tahoma"/>
          <w:color w:val="000000" w:themeColor="text1"/>
          <w:sz w:val="20"/>
          <w:szCs w:val="20"/>
          <w:lang w:eastAsia="en-GB"/>
        </w:rPr>
        <w:t>time or part</w:t>
      </w:r>
      <w:r w:rsidR="001D46B1">
        <w:rPr>
          <w:rFonts w:ascii="Tahoma" w:eastAsia="Tahoma" w:hAnsi="Tahoma" w:cs="Tahoma"/>
          <w:color w:val="000000" w:themeColor="text1"/>
          <w:sz w:val="20"/>
          <w:szCs w:val="20"/>
          <w:lang w:eastAsia="en-GB"/>
        </w:rPr>
        <w:t>-</w:t>
      </w:r>
      <w:r w:rsidR="57FD756E" w:rsidRPr="00ED7980">
        <w:rPr>
          <w:rFonts w:ascii="Tahoma" w:eastAsia="Tahoma" w:hAnsi="Tahoma" w:cs="Tahoma"/>
          <w:color w:val="000000" w:themeColor="text1"/>
          <w:sz w:val="20"/>
          <w:szCs w:val="20"/>
          <w:lang w:eastAsia="en-GB"/>
        </w:rPr>
        <w:t>time dance artist role</w:t>
      </w:r>
      <w:r w:rsidR="00E003A4">
        <w:rPr>
          <w:rFonts w:ascii="Tahoma" w:eastAsia="Tahoma" w:hAnsi="Tahoma" w:cs="Tahoma"/>
          <w:color w:val="000000" w:themeColor="text1"/>
          <w:sz w:val="20"/>
          <w:szCs w:val="20"/>
          <w:lang w:eastAsia="en-GB"/>
        </w:rPr>
        <w:t xml:space="preserve"> </w:t>
      </w:r>
      <w:r w:rsidR="00E003A4" w:rsidRPr="00676808">
        <w:rPr>
          <w:rFonts w:ascii="Tahoma" w:eastAsia="Tahoma" w:hAnsi="Tahoma" w:cs="Tahoma"/>
          <w:color w:val="000000" w:themeColor="text1"/>
          <w:sz w:val="20"/>
          <w:szCs w:val="20"/>
        </w:rPr>
        <w:t>or if you would be happy to be considered for both.</w:t>
      </w:r>
    </w:p>
    <w:p w14:paraId="3B41C187" w14:textId="77777777" w:rsidR="00E003A4" w:rsidRDefault="00E003A4" w:rsidP="00E003A4">
      <w:pPr>
        <w:pStyle w:val="ListParagraph"/>
        <w:spacing w:after="0" w:line="259" w:lineRule="auto"/>
        <w:ind w:left="142" w:right="-472"/>
        <w:rPr>
          <w:rFonts w:ascii="Tahoma" w:eastAsia="Tahoma" w:hAnsi="Tahoma" w:cs="Tahoma"/>
          <w:color w:val="000000" w:themeColor="text1"/>
          <w:sz w:val="20"/>
          <w:szCs w:val="20"/>
          <w:lang w:eastAsia="en-GB"/>
        </w:rPr>
      </w:pPr>
    </w:p>
    <w:p w14:paraId="4F74C8FD" w14:textId="6D1434FD" w:rsidR="004370DF" w:rsidRPr="001D46B1" w:rsidRDefault="004370DF" w:rsidP="00E003A4">
      <w:pPr>
        <w:pStyle w:val="ListParagraph"/>
        <w:spacing w:after="0" w:line="259" w:lineRule="auto"/>
        <w:ind w:left="-567" w:right="-472"/>
        <w:rPr>
          <w:rFonts w:ascii="Tahoma" w:eastAsia="Tahoma" w:hAnsi="Tahoma" w:cs="Tahoma"/>
          <w:color w:val="000000" w:themeColor="text1"/>
          <w:sz w:val="20"/>
          <w:szCs w:val="20"/>
          <w:lang w:eastAsia="en-GB"/>
        </w:rPr>
      </w:pPr>
      <w:r w:rsidRPr="001D46B1">
        <w:rPr>
          <w:rFonts w:ascii="Tahoma" w:eastAsia="Tahoma" w:hAnsi="Tahoma" w:cs="Tahoma"/>
          <w:color w:val="000000" w:themeColor="text1"/>
          <w:sz w:val="20"/>
          <w:szCs w:val="20"/>
          <w:lang w:eastAsia="en-GB"/>
        </w:rPr>
        <w:t>The cover letter can be presented in any format accessible to you e.g. audio recording, video, word doc etc </w:t>
      </w:r>
    </w:p>
    <w:p w14:paraId="68DD4735" w14:textId="77777777" w:rsidR="004370DF" w:rsidRPr="00ED7980" w:rsidRDefault="004370DF" w:rsidP="00605432">
      <w:pPr>
        <w:spacing w:after="0" w:line="259" w:lineRule="auto"/>
        <w:ind w:left="-567" w:right="-472"/>
        <w:rPr>
          <w:rFonts w:ascii="Tahoma" w:eastAsia="Tahoma" w:hAnsi="Tahoma" w:cs="Tahoma"/>
          <w:color w:val="000000"/>
          <w:sz w:val="20"/>
          <w:szCs w:val="20"/>
          <w:lang w:eastAsia="en-GB"/>
        </w:rPr>
      </w:pPr>
    </w:p>
    <w:p w14:paraId="0C01B2A5" w14:textId="3927E88D" w:rsidR="004370DF" w:rsidRPr="00ED7980" w:rsidRDefault="004370DF" w:rsidP="00605432">
      <w:pPr>
        <w:spacing w:after="0" w:line="259" w:lineRule="auto"/>
        <w:ind w:left="-567" w:right="-472"/>
        <w:rPr>
          <w:rFonts w:ascii="Tahoma" w:eastAsia="Tahoma" w:hAnsi="Tahoma" w:cs="Tahoma"/>
          <w:sz w:val="20"/>
          <w:szCs w:val="20"/>
          <w:lang w:eastAsia="en-GB"/>
        </w:rPr>
      </w:pPr>
      <w:r w:rsidRPr="00ED7980">
        <w:rPr>
          <w:rFonts w:ascii="Tahoma" w:eastAsia="Tahoma" w:hAnsi="Tahoma" w:cs="Tahoma"/>
          <w:sz w:val="20"/>
          <w:szCs w:val="20"/>
          <w:lang w:eastAsia="en-GB"/>
        </w:rPr>
        <w:t xml:space="preserve">Deadline for applications is </w:t>
      </w:r>
      <w:r w:rsidRPr="00ED7980">
        <w:rPr>
          <w:rFonts w:ascii="Tahoma" w:eastAsia="Tahoma" w:hAnsi="Tahoma" w:cs="Tahoma"/>
          <w:b/>
          <w:bCs/>
          <w:sz w:val="20"/>
          <w:szCs w:val="20"/>
          <w:lang w:eastAsia="en-GB"/>
        </w:rPr>
        <w:t>Monday 19 August 9am</w:t>
      </w:r>
    </w:p>
    <w:p w14:paraId="382F171E" w14:textId="6E4F851D" w:rsidR="004370DF" w:rsidRPr="00ED7980" w:rsidRDefault="004370DF" w:rsidP="00605432">
      <w:pPr>
        <w:spacing w:after="0" w:line="259" w:lineRule="auto"/>
        <w:ind w:left="-567" w:right="-472"/>
        <w:rPr>
          <w:rFonts w:ascii="Tahoma" w:eastAsia="Tahoma" w:hAnsi="Tahoma" w:cs="Tahoma"/>
          <w:sz w:val="20"/>
          <w:szCs w:val="20"/>
          <w:lang w:eastAsia="en-GB"/>
        </w:rPr>
      </w:pPr>
      <w:r w:rsidRPr="00ED7980">
        <w:rPr>
          <w:rFonts w:ascii="Tahoma" w:eastAsia="Tahoma" w:hAnsi="Tahoma" w:cs="Tahoma"/>
          <w:sz w:val="20"/>
          <w:szCs w:val="20"/>
          <w:lang w:eastAsia="en-GB"/>
        </w:rPr>
        <w:t xml:space="preserve">Candidates will be notified by end of the day: </w:t>
      </w:r>
      <w:r w:rsidR="4E2F791E" w:rsidRPr="00ED7980">
        <w:rPr>
          <w:rFonts w:ascii="Tahoma" w:eastAsia="Tahoma" w:hAnsi="Tahoma" w:cs="Tahoma"/>
          <w:b/>
          <w:bCs/>
          <w:color w:val="000000" w:themeColor="text1"/>
          <w:sz w:val="20"/>
          <w:szCs w:val="20"/>
        </w:rPr>
        <w:t>Friday 23 August</w:t>
      </w:r>
    </w:p>
    <w:p w14:paraId="0196B610" w14:textId="2EE3671E" w:rsidR="004370DF" w:rsidRPr="00ED7980" w:rsidRDefault="004370DF" w:rsidP="00605432">
      <w:pPr>
        <w:spacing w:after="0" w:line="259" w:lineRule="auto"/>
        <w:ind w:left="-567" w:right="-472"/>
        <w:rPr>
          <w:rFonts w:ascii="Tahoma" w:eastAsia="Tahoma" w:hAnsi="Tahoma" w:cs="Tahoma"/>
          <w:b/>
          <w:bCs/>
          <w:sz w:val="20"/>
          <w:szCs w:val="20"/>
          <w:lang w:eastAsia="en-GB"/>
        </w:rPr>
      </w:pPr>
      <w:r w:rsidRPr="00ED7980">
        <w:rPr>
          <w:rFonts w:ascii="Tahoma" w:eastAsia="Tahoma" w:hAnsi="Tahoma" w:cs="Tahoma"/>
          <w:sz w:val="20"/>
          <w:szCs w:val="20"/>
          <w:lang w:eastAsia="en-GB"/>
        </w:rPr>
        <w:t xml:space="preserve">Interviews </w:t>
      </w:r>
      <w:r w:rsidR="47F7B2A0" w:rsidRPr="00ED7980">
        <w:rPr>
          <w:rFonts w:ascii="Tahoma" w:eastAsia="Tahoma" w:hAnsi="Tahoma" w:cs="Tahoma"/>
          <w:sz w:val="20"/>
          <w:szCs w:val="20"/>
          <w:lang w:eastAsia="en-GB"/>
        </w:rPr>
        <w:t xml:space="preserve">and teaching demonstrations </w:t>
      </w:r>
      <w:r w:rsidRPr="00ED7980">
        <w:rPr>
          <w:rFonts w:ascii="Tahoma" w:eastAsia="Tahoma" w:hAnsi="Tahoma" w:cs="Tahoma"/>
          <w:sz w:val="20"/>
          <w:szCs w:val="20"/>
          <w:lang w:eastAsia="en-GB"/>
        </w:rPr>
        <w:t xml:space="preserve">will be held in person in Leamington Spa on </w:t>
      </w:r>
      <w:r w:rsidR="00371822" w:rsidRPr="00ED7980">
        <w:rPr>
          <w:rFonts w:ascii="Tahoma" w:eastAsia="Tahoma" w:hAnsi="Tahoma" w:cs="Tahoma"/>
          <w:b/>
          <w:bCs/>
          <w:sz w:val="20"/>
          <w:szCs w:val="20"/>
          <w:lang w:eastAsia="en-GB"/>
        </w:rPr>
        <w:t>Mon</w:t>
      </w:r>
      <w:r w:rsidRPr="00ED7980">
        <w:rPr>
          <w:rFonts w:ascii="Tahoma" w:eastAsia="Tahoma" w:hAnsi="Tahoma" w:cs="Tahoma"/>
          <w:b/>
          <w:bCs/>
          <w:sz w:val="20"/>
          <w:szCs w:val="20"/>
          <w:lang w:eastAsia="en-GB"/>
        </w:rPr>
        <w:t xml:space="preserve">day </w:t>
      </w:r>
      <w:r w:rsidR="00371822" w:rsidRPr="00ED7980">
        <w:rPr>
          <w:rFonts w:ascii="Tahoma" w:eastAsia="Tahoma" w:hAnsi="Tahoma" w:cs="Tahoma"/>
          <w:b/>
          <w:bCs/>
          <w:sz w:val="20"/>
          <w:szCs w:val="20"/>
          <w:lang w:eastAsia="en-GB"/>
        </w:rPr>
        <w:t>9</w:t>
      </w:r>
      <w:r w:rsidRPr="00ED7980">
        <w:rPr>
          <w:rFonts w:ascii="Tahoma" w:eastAsia="Tahoma" w:hAnsi="Tahoma" w:cs="Tahoma"/>
          <w:b/>
          <w:bCs/>
          <w:sz w:val="20"/>
          <w:szCs w:val="20"/>
          <w:lang w:eastAsia="en-GB"/>
        </w:rPr>
        <w:t xml:space="preserve"> September</w:t>
      </w:r>
      <w:r w:rsidR="1A1FC623" w:rsidRPr="00ED7980">
        <w:rPr>
          <w:rFonts w:ascii="Tahoma" w:eastAsia="Tahoma" w:hAnsi="Tahoma" w:cs="Tahoma"/>
          <w:b/>
          <w:bCs/>
          <w:sz w:val="20"/>
          <w:szCs w:val="20"/>
          <w:lang w:eastAsia="en-GB"/>
        </w:rPr>
        <w:t>,</w:t>
      </w:r>
      <w:r w:rsidR="7D3D1624" w:rsidRPr="00ED7980">
        <w:rPr>
          <w:rFonts w:ascii="Tahoma" w:eastAsia="Tahoma" w:hAnsi="Tahoma" w:cs="Tahoma"/>
          <w:b/>
          <w:bCs/>
          <w:sz w:val="20"/>
          <w:szCs w:val="20"/>
          <w:lang w:eastAsia="en-GB"/>
        </w:rPr>
        <w:t xml:space="preserve"> </w:t>
      </w:r>
      <w:r w:rsidRPr="00ED7980">
        <w:rPr>
          <w:rFonts w:ascii="Tahoma" w:eastAsia="Tahoma" w:hAnsi="Tahoma" w:cs="Tahoma"/>
          <w:b/>
          <w:bCs/>
          <w:sz w:val="20"/>
          <w:szCs w:val="20"/>
          <w:lang w:eastAsia="en-GB"/>
        </w:rPr>
        <w:t>T</w:t>
      </w:r>
      <w:r w:rsidR="00371822" w:rsidRPr="00ED7980">
        <w:rPr>
          <w:rFonts w:ascii="Tahoma" w:eastAsia="Tahoma" w:hAnsi="Tahoma" w:cs="Tahoma"/>
          <w:b/>
          <w:bCs/>
          <w:sz w:val="20"/>
          <w:szCs w:val="20"/>
          <w:lang w:eastAsia="en-GB"/>
        </w:rPr>
        <w:t>ue</w:t>
      </w:r>
      <w:r w:rsidRPr="00ED7980">
        <w:rPr>
          <w:rFonts w:ascii="Tahoma" w:eastAsia="Tahoma" w:hAnsi="Tahoma" w:cs="Tahoma"/>
          <w:b/>
          <w:bCs/>
          <w:sz w:val="20"/>
          <w:szCs w:val="20"/>
          <w:lang w:eastAsia="en-GB"/>
        </w:rPr>
        <w:t xml:space="preserve">sday </w:t>
      </w:r>
      <w:r w:rsidR="00371822" w:rsidRPr="00ED7980">
        <w:rPr>
          <w:rFonts w:ascii="Tahoma" w:eastAsia="Tahoma" w:hAnsi="Tahoma" w:cs="Tahoma"/>
          <w:b/>
          <w:bCs/>
          <w:sz w:val="20"/>
          <w:szCs w:val="20"/>
          <w:lang w:eastAsia="en-GB"/>
        </w:rPr>
        <w:t>10</w:t>
      </w:r>
      <w:r w:rsidRPr="00ED7980">
        <w:rPr>
          <w:rFonts w:ascii="Tahoma" w:eastAsia="Tahoma" w:hAnsi="Tahoma" w:cs="Tahoma"/>
          <w:b/>
          <w:bCs/>
          <w:sz w:val="20"/>
          <w:szCs w:val="20"/>
          <w:lang w:eastAsia="en-GB"/>
        </w:rPr>
        <w:t xml:space="preserve"> September</w:t>
      </w:r>
      <w:r w:rsidR="1E2877EE" w:rsidRPr="00ED7980">
        <w:rPr>
          <w:rFonts w:ascii="Tahoma" w:eastAsia="Tahoma" w:hAnsi="Tahoma" w:cs="Tahoma"/>
          <w:b/>
          <w:bCs/>
          <w:sz w:val="20"/>
          <w:szCs w:val="20"/>
          <w:lang w:eastAsia="en-GB"/>
        </w:rPr>
        <w:t xml:space="preserve"> </w:t>
      </w:r>
      <w:r w:rsidR="1E2877EE" w:rsidRPr="00ED7980">
        <w:rPr>
          <w:rFonts w:ascii="Tahoma" w:eastAsia="Tahoma" w:hAnsi="Tahoma" w:cs="Tahoma"/>
          <w:color w:val="000000" w:themeColor="text1"/>
          <w:sz w:val="20"/>
          <w:szCs w:val="20"/>
        </w:rPr>
        <w:t xml:space="preserve">or </w:t>
      </w:r>
      <w:r w:rsidR="1E2877EE" w:rsidRPr="00ED7980">
        <w:rPr>
          <w:rFonts w:ascii="Tahoma" w:eastAsia="Tahoma" w:hAnsi="Tahoma" w:cs="Tahoma"/>
          <w:b/>
          <w:bCs/>
          <w:color w:val="000000" w:themeColor="text1"/>
          <w:sz w:val="20"/>
          <w:szCs w:val="20"/>
        </w:rPr>
        <w:t>Wednesday 11 September</w:t>
      </w:r>
    </w:p>
    <w:p w14:paraId="018F2815" w14:textId="2EA587E3" w:rsidR="004370DF" w:rsidRPr="00ED7980" w:rsidRDefault="004370DF" w:rsidP="00605432">
      <w:pPr>
        <w:spacing w:after="0" w:line="259" w:lineRule="auto"/>
        <w:ind w:left="-567" w:right="-472"/>
        <w:rPr>
          <w:rFonts w:ascii="Tahoma" w:eastAsia="Tahoma" w:hAnsi="Tahoma" w:cs="Tahoma"/>
          <w:color w:val="000000"/>
          <w:sz w:val="20"/>
          <w:szCs w:val="20"/>
          <w:lang w:eastAsia="en-GB"/>
        </w:rPr>
      </w:pPr>
    </w:p>
    <w:p w14:paraId="40CD8221" w14:textId="7C32DAF1" w:rsidR="004370DF" w:rsidRPr="00ED7980" w:rsidRDefault="004370DF" w:rsidP="00605432">
      <w:pPr>
        <w:spacing w:after="4" w:line="250" w:lineRule="auto"/>
        <w:ind w:left="-567" w:right="-472" w:hanging="10"/>
        <w:rPr>
          <w:rFonts w:ascii="Tahoma" w:eastAsia="Tahoma" w:hAnsi="Tahoma" w:cs="Tahoma"/>
          <w:color w:val="000000" w:themeColor="text1"/>
          <w:sz w:val="18"/>
          <w:szCs w:val="18"/>
        </w:rPr>
      </w:pPr>
      <w:r w:rsidRPr="00ED7980">
        <w:rPr>
          <w:rFonts w:ascii="Tahoma" w:eastAsia="Tahoma" w:hAnsi="Tahoma" w:cs="Tahoma"/>
          <w:color w:val="000000" w:themeColor="text1"/>
          <w:sz w:val="18"/>
          <w:szCs w:val="18"/>
          <w:lang w:eastAsia="en-GB"/>
        </w:rPr>
        <w:t xml:space="preserve">The </w:t>
      </w:r>
      <w:r w:rsidR="00371822" w:rsidRPr="00ED7980">
        <w:rPr>
          <w:rFonts w:ascii="Tahoma" w:eastAsia="Tahoma" w:hAnsi="Tahoma" w:cs="Tahoma"/>
          <w:color w:val="000000" w:themeColor="text1"/>
          <w:sz w:val="18"/>
          <w:szCs w:val="18"/>
          <w:lang w:eastAsia="en-GB"/>
        </w:rPr>
        <w:t>Creative Learning Dance Artist job</w:t>
      </w:r>
      <w:r w:rsidRPr="00ED7980">
        <w:rPr>
          <w:rFonts w:ascii="Tahoma" w:eastAsia="Tahoma" w:hAnsi="Tahoma" w:cs="Tahoma"/>
          <w:color w:val="000000" w:themeColor="text1"/>
          <w:sz w:val="18"/>
          <w:szCs w:val="18"/>
          <w:lang w:eastAsia="en-GB"/>
        </w:rPr>
        <w:t xml:space="preserve"> is </w:t>
      </w:r>
      <w:r w:rsidR="00371822" w:rsidRPr="00ED7980">
        <w:rPr>
          <w:rFonts w:ascii="Tahoma" w:eastAsia="Tahoma" w:hAnsi="Tahoma" w:cs="Tahoma"/>
          <w:color w:val="000000" w:themeColor="text1"/>
          <w:sz w:val="18"/>
          <w:szCs w:val="18"/>
          <w:lang w:eastAsia="en-GB"/>
        </w:rPr>
        <w:t xml:space="preserve">generously </w:t>
      </w:r>
      <w:r w:rsidRPr="00ED7980">
        <w:rPr>
          <w:rFonts w:ascii="Tahoma" w:eastAsia="Tahoma" w:hAnsi="Tahoma" w:cs="Tahoma"/>
          <w:color w:val="000000" w:themeColor="text1"/>
          <w:sz w:val="18"/>
          <w:szCs w:val="18"/>
          <w:lang w:eastAsia="en-GB"/>
        </w:rPr>
        <w:t>supported by</w:t>
      </w:r>
      <w:r w:rsidR="3FF53CCB" w:rsidRPr="00ED7980">
        <w:rPr>
          <w:rFonts w:ascii="Tahoma" w:eastAsia="Tahoma" w:hAnsi="Tahoma" w:cs="Tahoma"/>
          <w:color w:val="000000" w:themeColor="text1"/>
          <w:sz w:val="18"/>
          <w:szCs w:val="18"/>
        </w:rPr>
        <w:t xml:space="preserve"> a major foundation.</w:t>
      </w:r>
    </w:p>
    <w:p w14:paraId="0CF40F1B" w14:textId="77777777" w:rsidR="004370DF" w:rsidRPr="00ED7980" w:rsidRDefault="004370DF" w:rsidP="001D46B1">
      <w:pPr>
        <w:spacing w:after="0" w:line="259" w:lineRule="auto"/>
        <w:ind w:right="-472"/>
        <w:rPr>
          <w:rFonts w:ascii="Tahoma" w:eastAsia="Tahoma" w:hAnsi="Tahoma" w:cs="Tahoma"/>
          <w:b/>
          <w:bCs/>
          <w:color w:val="000000"/>
          <w:sz w:val="18"/>
          <w:szCs w:val="18"/>
          <w:lang w:eastAsia="en-GB"/>
        </w:rPr>
      </w:pPr>
    </w:p>
    <w:p w14:paraId="04CA22DD" w14:textId="77777777" w:rsidR="00D4712A" w:rsidRPr="00D4712A" w:rsidRDefault="00D4712A" w:rsidP="00D4712A">
      <w:pPr>
        <w:pStyle w:val="Heading4"/>
        <w:ind w:left="-567"/>
        <w:jc w:val="both"/>
        <w:rPr>
          <w:rFonts w:ascii="Tahoma" w:eastAsia="Tahoma" w:hAnsi="Tahoma" w:cs="Tahoma"/>
          <w:b/>
          <w:i w:val="0"/>
          <w:iCs w:val="0"/>
          <w:color w:val="auto"/>
          <w:sz w:val="24"/>
          <w:szCs w:val="24"/>
          <w:lang w:eastAsia="en-GB"/>
        </w:rPr>
      </w:pPr>
      <w:r w:rsidRPr="00D4712A">
        <w:rPr>
          <w:rFonts w:ascii="Tahoma" w:eastAsia="Tahoma" w:hAnsi="Tahoma" w:cs="Tahoma"/>
          <w:b/>
          <w:i w:val="0"/>
          <w:iCs w:val="0"/>
          <w:color w:val="auto"/>
          <w:sz w:val="24"/>
          <w:szCs w:val="24"/>
          <w:lang w:eastAsia="en-GB"/>
        </w:rPr>
        <w:t>About Motionhouse</w:t>
      </w:r>
    </w:p>
    <w:p w14:paraId="59A81C53" w14:textId="77777777" w:rsidR="00D4712A" w:rsidRPr="001D44DC" w:rsidRDefault="00D4712A" w:rsidP="00D4712A">
      <w:pPr>
        <w:overflowPunct w:val="0"/>
        <w:autoSpaceDE w:val="0"/>
        <w:autoSpaceDN w:val="0"/>
        <w:adjustRightInd w:val="0"/>
        <w:spacing w:line="264" w:lineRule="auto"/>
        <w:ind w:left="-567"/>
        <w:jc w:val="both"/>
        <w:textAlignment w:val="baseline"/>
        <w:rPr>
          <w:rFonts w:ascii="Tahoma" w:eastAsia="Times New Roman" w:hAnsi="Tahoma" w:cs="Tahoma"/>
          <w:sz w:val="20"/>
          <w:szCs w:val="20"/>
        </w:rPr>
      </w:pPr>
      <w:r w:rsidRPr="001D44DC">
        <w:rPr>
          <w:rFonts w:ascii="Tahoma" w:eastAsia="Times New Roman" w:hAnsi="Tahoma" w:cs="Tahoma"/>
          <w:sz w:val="20"/>
          <w:szCs w:val="20"/>
        </w:rPr>
        <w:t>Incredible dance-circus: pushing movement to its limits since 1988</w:t>
      </w:r>
    </w:p>
    <w:p w14:paraId="21538428" w14:textId="77777777" w:rsidR="00D4712A" w:rsidRPr="001D44DC" w:rsidRDefault="00D4712A" w:rsidP="00D4712A">
      <w:pPr>
        <w:overflowPunct w:val="0"/>
        <w:autoSpaceDE w:val="0"/>
        <w:autoSpaceDN w:val="0"/>
        <w:adjustRightInd w:val="0"/>
        <w:spacing w:line="264" w:lineRule="auto"/>
        <w:ind w:left="-567"/>
        <w:textAlignment w:val="baseline"/>
        <w:rPr>
          <w:rFonts w:ascii="Tahoma" w:eastAsia="Times New Roman" w:hAnsi="Tahoma" w:cs="Tahoma"/>
          <w:b/>
          <w:sz w:val="20"/>
          <w:szCs w:val="20"/>
        </w:rPr>
      </w:pPr>
      <w:r w:rsidRPr="001D44DC">
        <w:rPr>
          <w:rFonts w:ascii="Tahoma" w:eastAsia="Times New Roman" w:hAnsi="Tahoma" w:cs="Tahoma"/>
          <w:sz w:val="20"/>
          <w:szCs w:val="20"/>
        </w:rPr>
        <w:t xml:space="preserve">Based in Leamington Spa since 1988, we create and tour a wide range of inspiring and powerful dance-circus productions to theatres and festivals in the UK and across the globe. Our distinctive, highly physical style integrates elements of circus and acrobatics with breath-taking dance to surprise and delight our audiences, using powerful narrative and incredible digital imagery. Our accessible dance-circus style attracts </w:t>
      </w:r>
      <w:r w:rsidRPr="001D44DC">
        <w:rPr>
          <w:rFonts w:ascii="Tahoma" w:eastAsia="Times New Roman" w:hAnsi="Tahoma" w:cs="Tahoma"/>
          <w:sz w:val="20"/>
          <w:szCs w:val="20"/>
        </w:rPr>
        <w:lastRenderedPageBreak/>
        <w:t xml:space="preserve">large audiences, in a normal year, performing to 110,000+ people. Pioneers of outdoor dance, we take world-class dance-circus to audiences in a range of settings, from full-length touring theatre productions to outdoor work at festivals or in the street, in the heart of people’s communities, reaching children, young people and families, free of charge, in some of our most deprived communities. We also offer a vibrant programme of education and training activities for all ages, including classes, post-show discussions, workshops in schools and a range of professional development opportunities. </w:t>
      </w:r>
    </w:p>
    <w:p w14:paraId="1C01AA81" w14:textId="77777777" w:rsidR="00D4712A" w:rsidRPr="001D44DC" w:rsidRDefault="00D4712A" w:rsidP="00D4712A">
      <w:pPr>
        <w:overflowPunct w:val="0"/>
        <w:autoSpaceDE w:val="0"/>
        <w:autoSpaceDN w:val="0"/>
        <w:adjustRightInd w:val="0"/>
        <w:spacing w:line="264" w:lineRule="auto"/>
        <w:ind w:left="-567"/>
        <w:textAlignment w:val="baseline"/>
        <w:rPr>
          <w:rFonts w:ascii="Tahoma" w:eastAsia="Times New Roman" w:hAnsi="Tahoma" w:cs="Tahoma"/>
          <w:b/>
          <w:sz w:val="20"/>
          <w:szCs w:val="20"/>
        </w:rPr>
      </w:pPr>
      <w:r w:rsidRPr="001D44DC">
        <w:rPr>
          <w:rFonts w:ascii="Tahoma" w:eastAsia="Times New Roman" w:hAnsi="Tahoma" w:cs="Tahoma"/>
          <w:sz w:val="20"/>
          <w:szCs w:val="20"/>
        </w:rPr>
        <w:t xml:space="preserve">Motionhouse was founded by Executive Director Louise Richards and Artistic Director Kevin Finnan MBE who still lead the company. </w:t>
      </w:r>
      <w:bookmarkStart w:id="6" w:name="_Hlk171351986"/>
      <w:r w:rsidRPr="001D44DC">
        <w:rPr>
          <w:rFonts w:ascii="Tahoma" w:eastAsia="Times New Roman" w:hAnsi="Tahoma" w:cs="Tahoma"/>
          <w:sz w:val="20"/>
          <w:szCs w:val="20"/>
        </w:rPr>
        <w:t>With an ethos that dance is for everyone, our mission is to make world-class dance accessible to all. We believe that dance has the power to illuminate the human condition and to change lives, enriching our emotional world and making a positive impact on educational and cognitive development and on health and wellbeing.</w:t>
      </w:r>
    </w:p>
    <w:bookmarkEnd w:id="6"/>
    <w:p w14:paraId="06F6E4A5" w14:textId="78CD2EDC" w:rsidR="00D4712A" w:rsidRPr="001D44DC" w:rsidRDefault="00D4712A" w:rsidP="00D4712A">
      <w:pPr>
        <w:overflowPunct w:val="0"/>
        <w:autoSpaceDE w:val="0"/>
        <w:autoSpaceDN w:val="0"/>
        <w:adjustRightInd w:val="0"/>
        <w:spacing w:line="264" w:lineRule="auto"/>
        <w:ind w:left="-567"/>
        <w:textAlignment w:val="baseline"/>
        <w:rPr>
          <w:rFonts w:ascii="Tahoma" w:eastAsia="Times New Roman" w:hAnsi="Tahoma" w:cs="Tahoma"/>
          <w:sz w:val="20"/>
          <w:szCs w:val="20"/>
        </w:rPr>
      </w:pPr>
      <w:r w:rsidRPr="001D44DC">
        <w:rPr>
          <w:rFonts w:ascii="Tahoma" w:eastAsia="Times New Roman" w:hAnsi="Tahoma" w:cs="Tahoma"/>
          <w:sz w:val="20"/>
          <w:szCs w:val="20"/>
        </w:rPr>
        <w:t>We work collaboratively with an extensive network of partners in dance, the arts, digital industries, universities, colleges, schools, and the community, with many partnerships, particularly in our home region of the West Midlands. Our distinctive contribution to UK dance is recognised by our inclusion in Arts Council England’s National Portfolio. We have an experienced</w:t>
      </w:r>
      <w:r w:rsidRPr="001D44DC">
        <w:rPr>
          <w:rFonts w:ascii="Tahoma" w:eastAsia="Tahoma" w:hAnsi="Tahoma" w:cs="Tahoma"/>
          <w:sz w:val="20"/>
          <w:szCs w:val="20"/>
        </w:rPr>
        <w:t xml:space="preserve"> </w:t>
      </w:r>
      <w:hyperlink r:id="rId16">
        <w:r w:rsidRPr="001D44DC">
          <w:rPr>
            <w:rStyle w:val="Hyperlink"/>
            <w:rFonts w:ascii="Tahoma" w:eastAsia="Tahoma" w:hAnsi="Tahoma" w:cs="Tahoma"/>
            <w:sz w:val="20"/>
            <w:szCs w:val="20"/>
          </w:rPr>
          <w:t>Board of Trustees</w:t>
        </w:r>
      </w:hyperlink>
      <w:r w:rsidRPr="001D44DC">
        <w:rPr>
          <w:rFonts w:ascii="Tahoma" w:eastAsia="Tahoma" w:hAnsi="Tahoma" w:cs="Tahoma"/>
          <w:sz w:val="20"/>
          <w:szCs w:val="20"/>
        </w:rPr>
        <w:t xml:space="preserve"> </w:t>
      </w:r>
      <w:r w:rsidRPr="001D44DC">
        <w:rPr>
          <w:rFonts w:ascii="Tahoma" w:eastAsia="Times New Roman" w:hAnsi="Tahoma" w:cs="Tahoma"/>
          <w:sz w:val="20"/>
          <w:szCs w:val="20"/>
        </w:rPr>
        <w:t xml:space="preserve">with strong governance expertise. We are a mature, resilient and creative organisation, a resourceful arts business and effective charity, with a track record in shaping how dance is defined and performed, in training the dancers of the future, offering life-changing participatory activities and inspiring teaching: enriching lives through the transformative power of dance regardless of age, ability, background or financial means. </w:t>
      </w:r>
    </w:p>
    <w:p w14:paraId="48AE2FE2" w14:textId="3A1AF431" w:rsidR="00D4712A" w:rsidRDefault="00D4712A" w:rsidP="00D4712A">
      <w:pPr>
        <w:ind w:left="-567" w:right="-330"/>
        <w:rPr>
          <w:rFonts w:ascii="Tahoma" w:eastAsia="Times New Roman" w:hAnsi="Tahoma" w:cs="Tahoma"/>
          <w:b/>
          <w:bCs/>
          <w:sz w:val="20"/>
          <w:szCs w:val="20"/>
        </w:rPr>
      </w:pPr>
      <w:r w:rsidRPr="001D44DC">
        <w:rPr>
          <w:rFonts w:ascii="Tahoma" w:eastAsia="Times New Roman" w:hAnsi="Tahoma" w:cs="Tahoma"/>
          <w:b/>
          <w:bCs/>
          <w:sz w:val="20"/>
          <w:szCs w:val="20"/>
        </w:rPr>
        <w:t xml:space="preserve">Watch our </w:t>
      </w:r>
      <w:hyperlink r:id="rId17">
        <w:r w:rsidRPr="001D44DC">
          <w:rPr>
            <w:rStyle w:val="Hyperlink"/>
            <w:rFonts w:ascii="Tahoma" w:eastAsia="Times New Roman" w:hAnsi="Tahoma" w:cs="Tahoma"/>
            <w:b/>
            <w:bCs/>
            <w:sz w:val="20"/>
            <w:szCs w:val="20"/>
          </w:rPr>
          <w:t>showreel</w:t>
        </w:r>
      </w:hyperlink>
      <w:r w:rsidRPr="001D44DC">
        <w:rPr>
          <w:rFonts w:ascii="Tahoma" w:eastAsia="Times New Roman" w:hAnsi="Tahoma" w:cs="Tahoma"/>
          <w:b/>
          <w:bCs/>
          <w:sz w:val="20"/>
          <w:szCs w:val="20"/>
        </w:rPr>
        <w:t xml:space="preserve"> of exciting work.</w:t>
      </w:r>
    </w:p>
    <w:p w14:paraId="2FA2B5B5" w14:textId="1BDBEF9C" w:rsidR="00D4712A" w:rsidRDefault="00E7685F" w:rsidP="00D4712A">
      <w:pPr>
        <w:ind w:left="-567" w:right="-330"/>
        <w:rPr>
          <w:rFonts w:ascii="Tahoma" w:eastAsia="Times New Roman" w:hAnsi="Tahoma" w:cs="Tahoma"/>
          <w:b/>
          <w:bCs/>
          <w:sz w:val="20"/>
          <w:szCs w:val="20"/>
        </w:rPr>
      </w:pPr>
      <w:r>
        <w:rPr>
          <w:noProof/>
          <w:lang w:eastAsia="en-GB"/>
        </w:rPr>
        <w:drawing>
          <wp:anchor distT="0" distB="0" distL="114300" distR="114300" simplePos="0" relativeHeight="251659264" behindDoc="1" locked="0" layoutInCell="1" allowOverlap="1" wp14:anchorId="17B62D2C" wp14:editId="2C165A13">
            <wp:simplePos x="0" y="0"/>
            <wp:positionH relativeFrom="margin">
              <wp:posOffset>-657225</wp:posOffset>
            </wp:positionH>
            <wp:positionV relativeFrom="margin">
              <wp:posOffset>4045585</wp:posOffset>
            </wp:positionV>
            <wp:extent cx="7448550" cy="4114800"/>
            <wp:effectExtent l="0" t="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680A179B" w14:textId="1B52AE05" w:rsidR="00D4712A" w:rsidRPr="00D4712A" w:rsidRDefault="00D4712A" w:rsidP="00D4712A">
      <w:pPr>
        <w:widowControl w:val="0"/>
        <w:tabs>
          <w:tab w:val="left" w:pos="460"/>
        </w:tabs>
        <w:autoSpaceDE w:val="0"/>
        <w:autoSpaceDN w:val="0"/>
        <w:adjustRightInd w:val="0"/>
        <w:spacing w:after="120" w:line="264" w:lineRule="auto"/>
        <w:ind w:left="-567" w:right="-20"/>
        <w:jc w:val="both"/>
        <w:rPr>
          <w:rFonts w:ascii="Tahoma" w:hAnsi="Tahoma" w:cs="Tahoma"/>
          <w:b/>
          <w:sz w:val="24"/>
          <w:szCs w:val="28"/>
        </w:rPr>
      </w:pPr>
      <w:r w:rsidRPr="00033CC8">
        <w:rPr>
          <w:rFonts w:ascii="Tahoma" w:hAnsi="Tahoma" w:cs="Tahoma"/>
          <w:b/>
          <w:sz w:val="24"/>
          <w:szCs w:val="28"/>
        </w:rPr>
        <w:t>Motionhouse Staff Structure</w:t>
      </w:r>
    </w:p>
    <w:p w14:paraId="6742AC38" w14:textId="54EE9C93" w:rsidR="00D4712A" w:rsidRDefault="00D4712A" w:rsidP="00D4712A">
      <w:pPr>
        <w:ind w:left="-284" w:right="-330"/>
        <w:rPr>
          <w:rFonts w:ascii="Tahoma" w:eastAsia="Times New Roman" w:hAnsi="Tahoma" w:cs="Tahoma"/>
          <w:b/>
          <w:bCs/>
          <w:sz w:val="20"/>
          <w:szCs w:val="20"/>
        </w:rPr>
      </w:pPr>
    </w:p>
    <w:p w14:paraId="44DF2B5C" w14:textId="2FE24FA9" w:rsidR="27443618" w:rsidRPr="001D46B1" w:rsidRDefault="00E7685F" w:rsidP="001D46B1">
      <w:pPr>
        <w:ind w:left="-567" w:right="-472"/>
        <w:rPr>
          <w:sz w:val="18"/>
          <w:szCs w:val="18"/>
        </w:rPr>
      </w:pPr>
      <w:r>
        <w:rPr>
          <w:noProof/>
          <w:sz w:val="20"/>
          <w:szCs w:val="20"/>
          <w14:ligatures w14:val="standardContextual"/>
        </w:rPr>
        <mc:AlternateContent>
          <mc:Choice Requires="wps">
            <w:drawing>
              <wp:anchor distT="0" distB="0" distL="114300" distR="114300" simplePos="0" relativeHeight="251661312" behindDoc="0" locked="0" layoutInCell="1" allowOverlap="1" wp14:anchorId="41C126D9" wp14:editId="34821324">
                <wp:simplePos x="0" y="0"/>
                <wp:positionH relativeFrom="column">
                  <wp:posOffset>762000</wp:posOffset>
                </wp:positionH>
                <wp:positionV relativeFrom="paragraph">
                  <wp:posOffset>1475105</wp:posOffset>
                </wp:positionV>
                <wp:extent cx="476250" cy="1819275"/>
                <wp:effectExtent l="0" t="0" r="19050" b="28575"/>
                <wp:wrapNone/>
                <wp:docPr id="1828155512" name="Connector: Elbow 2"/>
                <wp:cNvGraphicFramePr/>
                <a:graphic xmlns:a="http://schemas.openxmlformats.org/drawingml/2006/main">
                  <a:graphicData uri="http://schemas.microsoft.com/office/word/2010/wordprocessingShape">
                    <wps:wsp>
                      <wps:cNvCnPr/>
                      <wps:spPr>
                        <a:xfrm>
                          <a:off x="0" y="0"/>
                          <a:ext cx="476250" cy="1819275"/>
                        </a:xfrm>
                        <a:prstGeom prst="bentConnector3">
                          <a:avLst>
                            <a:gd name="adj1" fmla="val 600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D3716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60pt;margin-top:116.15pt;width:37.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P41gEAABAEAAAOAAAAZHJzL2Uyb0RvYy54bWysU8tu2zAQvBfoPxC815KcxkkEyzk4SC9F&#10;GzTtB9Dk0mLBF0jWkv++S9qWgrZAkaKXlUjuzO4Ml+v70WhygBCVsx1tFjUlYLkTyu47+u3r47tb&#10;SmJiVjDtLHT0CJHeb96+WQ++haXrnRYQCJLY2A6+o31Kvq2qyHswLC6cB4uH0gXDEi7DvhKBDchu&#10;dLWs61U1uCB8cBxixN2H0yHdFH4pgafPUkZIRHcUe0slhhJ3OVabNWv3gfle8XMb7B+6MExZLDpR&#10;PbDEyI+gfqMyigcXnUwL7kzlpFQcigZU09S/qHnumYeiBc2JfrIp/j9a/umwtU8BbRh8bKN/ClnF&#10;KIPJX+yPjMWs42QWjIlw3Hx/s1peo6Ucj5rb5m55c53drGa0DzF9AGdI/unoDmzaOmvxTly4Km6x&#10;w8eYim2CWGZwPpj43lAijcZbODBNVnV9deE9Z2OFC3OGaptjdFqJR6V1WeTpga0OBCk6msbm3NmL&#10;LGTJyGqWXf7SUcOJ9QtIogQKbUqrZSJnTsY5yrnwaovZGSaxgwlY/x14zs9QKNP6GvCEKJWdTRPY&#10;KOvCn6rPVshT/sWBk+5swc6JYxmIYg2OXbnT8xPJc/1yXeDzQ978BAAA//8DAFBLAwQUAAYACAAA&#10;ACEAM6nVXeEAAAALAQAADwAAAGRycy9kb3ducmV2LnhtbEyPy07DMBBF90j8gzVIbBC1m6olTeNU&#10;UIkNokh9fIAbu3HUeBxiNwl/z3QFyztzdeZMvh5dw3rThdqjhOlEADNYel1jJeF4eH9OgYWoUKvG&#10;o5HwYwKsi/u7XGXaD7gz/T5WjCAYMiXBxthmnIfSGqfCxLcGaXf2nVORYldx3amB4K7hiRAL7lSN&#10;dMGq1mysKS/7q5NwePkQm+XivBu+xdfWHkP/9vTZS/n4ML6ugEUzxr8y3PRJHQpyOvkr6sAayoSn&#10;qoRklsyA3RrLOU1OEubTNAVe5Pz/D8UvAAAA//8DAFBLAQItABQABgAIAAAAIQC2gziS/gAAAOEB&#10;AAATAAAAAAAAAAAAAAAAAAAAAABbQ29udGVudF9UeXBlc10ueG1sUEsBAi0AFAAGAAgAAAAhADj9&#10;If/WAAAAlAEAAAsAAAAAAAAAAAAAAAAALwEAAF9yZWxzLy5yZWxzUEsBAi0AFAAGAAgAAAAhAM6b&#10;k/jWAQAAEAQAAA4AAAAAAAAAAAAAAAAALgIAAGRycy9lMm9Eb2MueG1sUEsBAi0AFAAGAAgAAAAh&#10;ADOp1V3hAAAACwEAAA8AAAAAAAAAAAAAAAAAMAQAAGRycy9kb3ducmV2LnhtbFBLBQYAAAAABAAE&#10;APMAAAA+BQAAAAA=&#10;" adj="12968" strokecolor="black [3213]" strokeweight=".5pt"/>
            </w:pict>
          </mc:Fallback>
        </mc:AlternateContent>
      </w:r>
      <w:r>
        <w:rPr>
          <w:noProof/>
          <w:sz w:val="20"/>
          <w:szCs w:val="20"/>
          <w14:ligatures w14:val="standardContextual"/>
        </w:rPr>
        <mc:AlternateContent>
          <mc:Choice Requires="wps">
            <w:drawing>
              <wp:anchor distT="0" distB="0" distL="114300" distR="114300" simplePos="0" relativeHeight="251662336" behindDoc="0" locked="0" layoutInCell="1" allowOverlap="1" wp14:anchorId="480E8DE4" wp14:editId="035643FF">
                <wp:simplePos x="0" y="0"/>
                <wp:positionH relativeFrom="column">
                  <wp:posOffset>704850</wp:posOffset>
                </wp:positionH>
                <wp:positionV relativeFrom="paragraph">
                  <wp:posOffset>2170430</wp:posOffset>
                </wp:positionV>
                <wp:extent cx="333375" cy="0"/>
                <wp:effectExtent l="0" t="0" r="0" b="0"/>
                <wp:wrapNone/>
                <wp:docPr id="1913186492" name="Straight Connector 3"/>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368554"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70.9pt" to="81.75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iusQEAANMDAAAOAAAAZHJzL2Uyb0RvYy54bWysU01v3CAQvVfKf0Dcu3hT9UPWenNIlFyq&#10;NmqbH0DwsEYCBgFde/99B3bXjppIVaP4MGZg3puZx7C5mpxle4jJoO/4etVwBl5hb/yu4w+/bt9/&#10;4Sxl6Xtp0UPHD5D41fbi3WYMLVzigLaHyIjEp3YMHR9yDq0QSQ3gZFphAE+HGqOTmdy4E32UI7E7&#10;Ky6b5pMYMfYhooKUaPfmeMi3lV9rUPm71gkysx2n2nK1sdrHYsV2I9tdlGEw6lSGfEUVThpPSWeq&#10;G5kl+x3NMypnVMSEOq8UOoFaGwW1B+pm3fzVzc9BBqi9kDgpzDKlt6NV3/bX/j6SDGNIbQr3sXQx&#10;6ejKn+pjUxXrMIsFU2aKNj/Q9/kjZ+p8JBZciCnfATpWFh23xpc2ZCv3X1OmXBR6Dinb1heb0Jr+&#10;1lhbnTIAcG0j20u6ujyty1UR7kkUeQUplsrrKh8sHFl/gGamp1rXNXsdqoVTKgU+n3mtp+gC01TB&#10;DGz+DTzFFyjUgfsf8IyomdHnGeyMx/hS9kUKfYw/K3Dsu0jwiP2h3mmVhianKnea8jKaT/0KX97i&#10;9g8AAAD//wMAUEsDBBQABgAIAAAAIQBiGYKO3gAAAAsBAAAPAAAAZHJzL2Rvd25yZXYueG1sTI9B&#10;S8NAEIXvgv9hGcGL2E2MDZJmUyTQiwfBRorHbXaahGZnQ3bbpP/eKQj2+N483rwvX8+2F2ccfedI&#10;QbyIQCDVznTUKPiuNs9vIHzQZHTvCBVc0MO6uL/LdWbcRF943oZGcAn5TCtoQxgyKX3dotV+4QYk&#10;vh3caHVgOTbSjHrictvLlyhKpdUd8YdWD1i2WB+3J6vgp3lKNruKqqkMn4e0nS+7j2Wp1OPD/L4C&#10;EXAO/2G4zufpUPCmvTuR8aJnHcfMEhQkrzEzXBNpsgSx/3NkkctbhuIXAAD//wMAUEsBAi0AFAAG&#10;AAgAAAAhALaDOJL+AAAA4QEAABMAAAAAAAAAAAAAAAAAAAAAAFtDb250ZW50X1R5cGVzXS54bWxQ&#10;SwECLQAUAAYACAAAACEAOP0h/9YAAACUAQAACwAAAAAAAAAAAAAAAAAvAQAAX3JlbHMvLnJlbHNQ&#10;SwECLQAUAAYACAAAACEAInLorrEBAADTAwAADgAAAAAAAAAAAAAAAAAuAgAAZHJzL2Uyb0RvYy54&#10;bWxQSwECLQAUAAYACAAAACEAYhmCjt4AAAALAQAADwAAAAAAAAAAAAAAAAALBAAAZHJzL2Rvd25y&#10;ZXYueG1sUEsFBgAAAAAEAAQA8wAAABYFAAAAAA==&#10;" strokecolor="black [3213]" strokeweight=".5pt">
                <v:stroke joinstyle="miter"/>
              </v:line>
            </w:pict>
          </mc:Fallback>
        </mc:AlternateContent>
      </w:r>
      <w:r>
        <w:rPr>
          <w:noProof/>
          <w:sz w:val="20"/>
          <w:szCs w:val="20"/>
          <w14:ligatures w14:val="standardContextual"/>
        </w:rPr>
        <mc:AlternateContent>
          <mc:Choice Requires="wps">
            <w:drawing>
              <wp:anchor distT="0" distB="0" distL="114300" distR="114300" simplePos="0" relativeHeight="251660288" behindDoc="0" locked="0" layoutInCell="1" allowOverlap="1" wp14:anchorId="7ECA116F" wp14:editId="19E7D67B">
                <wp:simplePos x="0" y="0"/>
                <wp:positionH relativeFrom="column">
                  <wp:posOffset>123825</wp:posOffset>
                </wp:positionH>
                <wp:positionV relativeFrom="paragraph">
                  <wp:posOffset>3297555</wp:posOffset>
                </wp:positionV>
                <wp:extent cx="1200150" cy="657225"/>
                <wp:effectExtent l="0" t="0" r="19050" b="28575"/>
                <wp:wrapNone/>
                <wp:docPr id="1865222395" name="Rectangle: Rounded Corners 1"/>
                <wp:cNvGraphicFramePr/>
                <a:graphic xmlns:a="http://schemas.openxmlformats.org/drawingml/2006/main">
                  <a:graphicData uri="http://schemas.microsoft.com/office/word/2010/wordprocessingShape">
                    <wps:wsp>
                      <wps:cNvSpPr/>
                      <wps:spPr>
                        <a:xfrm>
                          <a:off x="0" y="0"/>
                          <a:ext cx="1200150" cy="657225"/>
                        </a:xfrm>
                        <a:prstGeom prst="roundRect">
                          <a:avLst/>
                        </a:prstGeom>
                        <a:solidFill>
                          <a:schemeClr val="accent1">
                            <a:lumMod val="20000"/>
                            <a:lumOff val="8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CA4972" w14:textId="77777777" w:rsidR="00D4712A" w:rsidRDefault="00D4712A" w:rsidP="00D4712A">
                            <w:pPr>
                              <w:spacing w:after="0" w:line="240" w:lineRule="auto"/>
                              <w:jc w:val="center"/>
                              <w:rPr>
                                <w:rFonts w:ascii="Tahoma" w:hAnsi="Tahoma" w:cs="Tahoma"/>
                                <w:color w:val="0A1D30" w:themeColor="text2" w:themeShade="BF"/>
                                <w:sz w:val="16"/>
                                <w:szCs w:val="16"/>
                              </w:rPr>
                            </w:pPr>
                            <w:r w:rsidRPr="00BE2841">
                              <w:rPr>
                                <w:rFonts w:ascii="Tahoma" w:hAnsi="Tahoma" w:cs="Tahoma"/>
                                <w:color w:val="0A1D30" w:themeColor="text2" w:themeShade="BF"/>
                                <w:sz w:val="16"/>
                                <w:szCs w:val="16"/>
                              </w:rPr>
                              <w:t>Emerging Disabled Choreographer</w:t>
                            </w:r>
                          </w:p>
                          <w:p w14:paraId="2070644C" w14:textId="77777777" w:rsidR="00D4712A" w:rsidRPr="00BE2841" w:rsidRDefault="00D4712A" w:rsidP="00D4712A">
                            <w:pPr>
                              <w:spacing w:after="0" w:line="240" w:lineRule="auto"/>
                              <w:jc w:val="center"/>
                              <w:rPr>
                                <w:rFonts w:ascii="Tahoma" w:hAnsi="Tahoma" w:cs="Tahoma"/>
                                <w:color w:val="0A1D30" w:themeColor="text2" w:themeShade="BF"/>
                                <w:sz w:val="16"/>
                                <w:szCs w:val="16"/>
                              </w:rPr>
                            </w:pPr>
                            <w:r>
                              <w:rPr>
                                <w:rFonts w:ascii="Tahoma" w:hAnsi="Tahoma" w:cs="Tahoma"/>
                                <w:color w:val="0A1D30" w:themeColor="text2" w:themeShade="BF"/>
                                <w:sz w:val="16"/>
                                <w:szCs w:val="16"/>
                              </w:rPr>
                              <w:t>(Paid placement)</w:t>
                            </w:r>
                          </w:p>
                          <w:p w14:paraId="12C46ED6" w14:textId="77777777" w:rsidR="00D4712A" w:rsidRPr="00BE2841" w:rsidRDefault="00D4712A" w:rsidP="00D4712A">
                            <w:pPr>
                              <w:spacing w:after="0" w:line="240" w:lineRule="auto"/>
                              <w:jc w:val="center"/>
                              <w:rPr>
                                <w:rFonts w:ascii="Tahoma" w:hAnsi="Tahoma" w:cs="Tahoma"/>
                                <w:color w:val="0A1D30" w:themeColor="text2" w:themeShade="BF"/>
                                <w:sz w:val="16"/>
                                <w:szCs w:val="16"/>
                              </w:rPr>
                            </w:pPr>
                            <w:r w:rsidRPr="00BE2841">
                              <w:rPr>
                                <w:rFonts w:ascii="Tahoma" w:hAnsi="Tahoma" w:cs="Tahoma"/>
                                <w:color w:val="0A1D30" w:themeColor="text2" w:themeShade="BF"/>
                                <w:sz w:val="16"/>
                                <w:szCs w:val="16"/>
                              </w:rPr>
                              <w:t>Oct 2024 – Feb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A116F" id="Rectangle: Rounded Corners 1" o:spid="_x0000_s1026" style="position:absolute;left:0;text-align:left;margin-left:9.75pt;margin-top:259.65pt;width:94.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s+pgIAAN4FAAAOAAAAZHJzL2Uyb0RvYy54bWysVEtv2zAMvg/YfxB0Xx1nTdsFdYqgRYcB&#10;XRu0HXpWZKk2IIuapMTOfv0oyXbSx3YYdrEpPj6Sn0SeX3SNIlthXQ26oPnRhBKhOZS1fi7oj8fr&#10;T2eUOM90yRRoUdCdcPRi8fHDeWvmYgoVqFJYgiDazVtT0Mp7M88yxyvRMHcERmg0SrAN83i0z1lp&#10;WYvojcqmk8lJ1oItjQUunEPtVTLSRcSXUnB/J6UTnqiCYm0+fm38rsM3W5yz+bNlpqp5Xwb7hyoa&#10;VmtMOkJdMc/IxtZvoJqaW3Ag/RGHJgMpay5iD9hNPnnVzUPFjIi9IDnOjDS5/wfLb7cPZmWRhta4&#10;uUMxdNFJ24Q/1ke6SNZuJEt0nnBU5kh/PkNOOdpOZqfT6Sywme2jjXX+q4CGBKGgFja6vMcbiUSx&#10;7Y3zyX/wCxkdqLq8rpWKh/AKxKWyZMvw/hjnQvs8hqtN8x3KpMdCJv1NohrvO6nPBjWWFN9TQIoF&#10;vkiiNGkL+jk/nUXgF7YxLCH6Lu9bPPBCdKURds9flPxOidCD0vdCkrpExqYpwZ+bchUrRUqFzKae&#10;3hQfAQOyRJZG7MTKq3oHwhLNvX8IFXEyxuDJ3wpLwWNEzAzaj8FNrcG+B6DwqvrMyX8gKVETWPLd&#10;ukOXIK6h3K0ssZBG1Bl+XeOzuWHOr5jFmcSXhnvG3+FHKsArg16ipAL76z198MdRQSslLc54Qd3P&#10;DbOCEvVN4xB9yY+Pw1KIh2N8wniwh5b1oUVvmkvAZ5jjRjM8isHfq0GUFponXEfLkBVNTHPMXVDu&#10;7XC49Gn34ELjYrmMbrgIDPM3+sHwAB4IDhPx2D0xa/rZ8Th1tzDsAzZ/NT3JN0RqWG48yDqO1p7X&#10;nnpcInEA+oUXttThOXrt1/LiNwAAAP//AwBQSwMEFAAGAAgAAAAhAAc6cinfAAAACgEAAA8AAABk&#10;cnMvZG93bnJldi54bWxMj8FOwzAMhu9IvENkJG4sWadOXWk6oXWcOCAGB7hljWmrNk5psq28PeYE&#10;x9/+9flzsZ3dIM44hc6ThuVCgUCqve2o0fD2+niXgQjRkDWDJ9TwjQG25fVVYXLrL/SC50NsBEMo&#10;5EZDG+OYSxnqFp0JCz8i8e7TT85EjlMj7WQuDHeDTJRaS2c64gutGXHXYt0fTk5D2q/6NKm+mg+p&#10;nt7HXbWvnv1e69ub+eEeRMQ5/pXhV5/VoWSnoz+RDWLgvEm5yazlZgWCC4nKeHLUsE6SDGRZyP8v&#10;lD8AAAD//wMAUEsBAi0AFAAGAAgAAAAhALaDOJL+AAAA4QEAABMAAAAAAAAAAAAAAAAAAAAAAFtD&#10;b250ZW50X1R5cGVzXS54bWxQSwECLQAUAAYACAAAACEAOP0h/9YAAACUAQAACwAAAAAAAAAAAAAA&#10;AAAvAQAAX3JlbHMvLnJlbHNQSwECLQAUAAYACAAAACEAu1TLPqYCAADeBQAADgAAAAAAAAAAAAAA&#10;AAAuAgAAZHJzL2Uyb0RvYy54bWxQSwECLQAUAAYACAAAACEABzpyKd8AAAAKAQAADwAAAAAAAAAA&#10;AAAAAAAABQAAZHJzL2Rvd25yZXYueG1sUEsFBgAAAAAEAAQA8wAAAAwGAAAAAA==&#10;" fillcolor="#c1e4f5 [660]" strokecolor="black [3213]" strokeweight=".25pt">
                <v:stroke joinstyle="miter"/>
                <v:textbox>
                  <w:txbxContent>
                    <w:p w14:paraId="39CA4972" w14:textId="77777777" w:rsidR="00D4712A" w:rsidRDefault="00D4712A" w:rsidP="00D4712A">
                      <w:pPr>
                        <w:spacing w:after="0" w:line="240" w:lineRule="auto"/>
                        <w:jc w:val="center"/>
                        <w:rPr>
                          <w:rFonts w:ascii="Tahoma" w:hAnsi="Tahoma" w:cs="Tahoma"/>
                          <w:color w:val="0A1D30" w:themeColor="text2" w:themeShade="BF"/>
                          <w:sz w:val="16"/>
                          <w:szCs w:val="16"/>
                        </w:rPr>
                      </w:pPr>
                      <w:r w:rsidRPr="00BE2841">
                        <w:rPr>
                          <w:rFonts w:ascii="Tahoma" w:hAnsi="Tahoma" w:cs="Tahoma"/>
                          <w:color w:val="0A1D30" w:themeColor="text2" w:themeShade="BF"/>
                          <w:sz w:val="16"/>
                          <w:szCs w:val="16"/>
                        </w:rPr>
                        <w:t>Emerging Disabled Choreographer</w:t>
                      </w:r>
                    </w:p>
                    <w:p w14:paraId="2070644C" w14:textId="77777777" w:rsidR="00D4712A" w:rsidRPr="00BE2841" w:rsidRDefault="00D4712A" w:rsidP="00D4712A">
                      <w:pPr>
                        <w:spacing w:after="0" w:line="240" w:lineRule="auto"/>
                        <w:jc w:val="center"/>
                        <w:rPr>
                          <w:rFonts w:ascii="Tahoma" w:hAnsi="Tahoma" w:cs="Tahoma"/>
                          <w:color w:val="0A1D30" w:themeColor="text2" w:themeShade="BF"/>
                          <w:sz w:val="16"/>
                          <w:szCs w:val="16"/>
                        </w:rPr>
                      </w:pPr>
                      <w:r>
                        <w:rPr>
                          <w:rFonts w:ascii="Tahoma" w:hAnsi="Tahoma" w:cs="Tahoma"/>
                          <w:color w:val="0A1D30" w:themeColor="text2" w:themeShade="BF"/>
                          <w:sz w:val="16"/>
                          <w:szCs w:val="16"/>
                        </w:rPr>
                        <w:t>(Paid placement)</w:t>
                      </w:r>
                    </w:p>
                    <w:p w14:paraId="12C46ED6" w14:textId="77777777" w:rsidR="00D4712A" w:rsidRPr="00BE2841" w:rsidRDefault="00D4712A" w:rsidP="00D4712A">
                      <w:pPr>
                        <w:spacing w:after="0" w:line="240" w:lineRule="auto"/>
                        <w:jc w:val="center"/>
                        <w:rPr>
                          <w:rFonts w:ascii="Tahoma" w:hAnsi="Tahoma" w:cs="Tahoma"/>
                          <w:color w:val="0A1D30" w:themeColor="text2" w:themeShade="BF"/>
                          <w:sz w:val="16"/>
                          <w:szCs w:val="16"/>
                        </w:rPr>
                      </w:pPr>
                      <w:r w:rsidRPr="00BE2841">
                        <w:rPr>
                          <w:rFonts w:ascii="Tahoma" w:hAnsi="Tahoma" w:cs="Tahoma"/>
                          <w:color w:val="0A1D30" w:themeColor="text2" w:themeShade="BF"/>
                          <w:sz w:val="16"/>
                          <w:szCs w:val="16"/>
                        </w:rPr>
                        <w:t>Oct 2024 – Feb 2025</w:t>
                      </w:r>
                    </w:p>
                  </w:txbxContent>
                </v:textbox>
              </v:roundrect>
            </w:pict>
          </mc:Fallback>
        </mc:AlternateContent>
      </w:r>
    </w:p>
    <w:sectPr w:rsidR="27443618" w:rsidRPr="001D46B1" w:rsidSect="004370DF">
      <w:headerReference w:type="default"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DD3AB" w14:textId="77777777" w:rsidR="00055679" w:rsidRDefault="00055679" w:rsidP="004370DF">
      <w:pPr>
        <w:spacing w:after="0" w:line="240" w:lineRule="auto"/>
      </w:pPr>
      <w:r>
        <w:separator/>
      </w:r>
    </w:p>
  </w:endnote>
  <w:endnote w:type="continuationSeparator" w:id="0">
    <w:p w14:paraId="160D48D6" w14:textId="77777777" w:rsidR="00055679" w:rsidRDefault="00055679" w:rsidP="0043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ade Gothic LT Std Bold">
    <w:altName w:val="Calibri"/>
    <w:panose1 w:val="000008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510430"/>
      <w:docPartObj>
        <w:docPartGallery w:val="Page Numbers (Bottom of Page)"/>
        <w:docPartUnique/>
      </w:docPartObj>
    </w:sdtPr>
    <w:sdtEndPr>
      <w:rPr>
        <w:noProof/>
        <w:sz w:val="18"/>
        <w:szCs w:val="18"/>
      </w:rPr>
    </w:sdtEndPr>
    <w:sdtContent>
      <w:p w14:paraId="01958908" w14:textId="4C2C8F41" w:rsidR="00F92D75" w:rsidRPr="00F92D75" w:rsidRDefault="00F92D75">
        <w:pPr>
          <w:pStyle w:val="Footer"/>
          <w:jc w:val="right"/>
          <w:rPr>
            <w:sz w:val="18"/>
            <w:szCs w:val="18"/>
          </w:rPr>
        </w:pPr>
        <w:r w:rsidRPr="00F92D75">
          <w:rPr>
            <w:noProof/>
            <w:sz w:val="18"/>
            <w:szCs w:val="18"/>
          </w:rPr>
          <w:drawing>
            <wp:anchor distT="0" distB="0" distL="114300" distR="114300" simplePos="0" relativeHeight="251663360" behindDoc="1" locked="0" layoutInCell="1" allowOverlap="1" wp14:anchorId="1998315B" wp14:editId="31500E8E">
              <wp:simplePos x="0" y="0"/>
              <wp:positionH relativeFrom="page">
                <wp:posOffset>294198</wp:posOffset>
              </wp:positionH>
              <wp:positionV relativeFrom="paragraph">
                <wp:posOffset>-57840</wp:posOffset>
              </wp:positionV>
              <wp:extent cx="2215172" cy="615425"/>
              <wp:effectExtent l="0" t="0" r="0" b="0"/>
              <wp:wrapNone/>
              <wp:docPr id="1238112173" name="Picture 1238112173" descr="A white background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lines&#10;&#10;Description automatically generated"/>
                      <pic:cNvPicPr/>
                    </pic:nvPicPr>
                    <pic:blipFill rotWithShape="1">
                      <a:blip r:embed="rId1" cstate="print">
                        <a:extLst>
                          <a:ext uri="{28A0092B-C50C-407E-A947-70E740481C1C}">
                            <a14:useLocalDpi xmlns:a14="http://schemas.microsoft.com/office/drawing/2010/main" val="0"/>
                          </a:ext>
                        </a:extLst>
                      </a:blip>
                      <a:srcRect t="33465" r="57120"/>
                      <a:stretch/>
                    </pic:blipFill>
                    <pic:spPr bwMode="auto">
                      <a:xfrm>
                        <a:off x="0" y="0"/>
                        <a:ext cx="2222495" cy="6174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2D75">
          <w:rPr>
            <w:sz w:val="18"/>
            <w:szCs w:val="18"/>
          </w:rPr>
          <w:fldChar w:fldCharType="begin"/>
        </w:r>
        <w:r w:rsidRPr="00F92D75">
          <w:rPr>
            <w:sz w:val="18"/>
            <w:szCs w:val="18"/>
          </w:rPr>
          <w:instrText xml:space="preserve"> PAGE   \* MERGEFORMAT </w:instrText>
        </w:r>
        <w:r w:rsidRPr="00F92D75">
          <w:rPr>
            <w:sz w:val="18"/>
            <w:szCs w:val="18"/>
          </w:rPr>
          <w:fldChar w:fldCharType="separate"/>
        </w:r>
        <w:r w:rsidRPr="00F92D75">
          <w:rPr>
            <w:noProof/>
            <w:sz w:val="18"/>
            <w:szCs w:val="18"/>
          </w:rPr>
          <w:t>2</w:t>
        </w:r>
        <w:r w:rsidRPr="00F92D75">
          <w:rPr>
            <w:noProof/>
            <w:sz w:val="18"/>
            <w:szCs w:val="18"/>
          </w:rPr>
          <w:fldChar w:fldCharType="end"/>
        </w:r>
      </w:p>
    </w:sdtContent>
  </w:sdt>
  <w:p w14:paraId="120E8D3E" w14:textId="234C963E" w:rsidR="5A521646" w:rsidRDefault="5A521646" w:rsidP="5A521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506137"/>
      <w:docPartObj>
        <w:docPartGallery w:val="Page Numbers (Bottom of Page)"/>
        <w:docPartUnique/>
      </w:docPartObj>
    </w:sdtPr>
    <w:sdtEndPr>
      <w:rPr>
        <w:noProof/>
        <w:sz w:val="18"/>
        <w:szCs w:val="18"/>
      </w:rPr>
    </w:sdtEndPr>
    <w:sdtContent>
      <w:p w14:paraId="0254D828" w14:textId="653A0E99" w:rsidR="00F92D75" w:rsidRDefault="00F92D75">
        <w:pPr>
          <w:pStyle w:val="Footer"/>
          <w:jc w:val="right"/>
        </w:pPr>
        <w:r>
          <w:rPr>
            <w:noProof/>
          </w:rPr>
          <w:drawing>
            <wp:anchor distT="0" distB="0" distL="114300" distR="114300" simplePos="0" relativeHeight="251661312" behindDoc="1" locked="0" layoutInCell="1" allowOverlap="1" wp14:anchorId="6C1632C1" wp14:editId="21BBA56E">
              <wp:simplePos x="0" y="0"/>
              <wp:positionH relativeFrom="page">
                <wp:posOffset>285253</wp:posOffset>
              </wp:positionH>
              <wp:positionV relativeFrom="paragraph">
                <wp:posOffset>32771</wp:posOffset>
              </wp:positionV>
              <wp:extent cx="2471760" cy="686711"/>
              <wp:effectExtent l="0" t="0" r="5080" b="0"/>
              <wp:wrapNone/>
              <wp:docPr id="1603706364" name="Picture 1603706364" descr="A white background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background with black lines&#10;&#10;Description automatically generated"/>
                      <pic:cNvPicPr/>
                    </pic:nvPicPr>
                    <pic:blipFill rotWithShape="1">
                      <a:blip r:embed="rId1" cstate="print">
                        <a:extLst>
                          <a:ext uri="{28A0092B-C50C-407E-A947-70E740481C1C}">
                            <a14:useLocalDpi xmlns:a14="http://schemas.microsoft.com/office/drawing/2010/main" val="0"/>
                          </a:ext>
                        </a:extLst>
                      </a:blip>
                      <a:srcRect t="33465" r="57120"/>
                      <a:stretch/>
                    </pic:blipFill>
                    <pic:spPr bwMode="auto">
                      <a:xfrm>
                        <a:off x="0" y="0"/>
                        <a:ext cx="2471760" cy="6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B88D04" w14:textId="6C787C00" w:rsidR="00F92D75" w:rsidRPr="00F92D75" w:rsidRDefault="00F92D75">
        <w:pPr>
          <w:pStyle w:val="Footer"/>
          <w:jc w:val="right"/>
          <w:rPr>
            <w:sz w:val="18"/>
            <w:szCs w:val="18"/>
          </w:rPr>
        </w:pPr>
        <w:r w:rsidRPr="00F92D75">
          <w:rPr>
            <w:sz w:val="18"/>
            <w:szCs w:val="18"/>
          </w:rPr>
          <w:fldChar w:fldCharType="begin"/>
        </w:r>
        <w:r w:rsidRPr="00F92D75">
          <w:rPr>
            <w:sz w:val="18"/>
            <w:szCs w:val="18"/>
          </w:rPr>
          <w:instrText xml:space="preserve"> PAGE   \* MERGEFORMAT </w:instrText>
        </w:r>
        <w:r w:rsidRPr="00F92D75">
          <w:rPr>
            <w:sz w:val="18"/>
            <w:szCs w:val="18"/>
          </w:rPr>
          <w:fldChar w:fldCharType="separate"/>
        </w:r>
        <w:r w:rsidRPr="00F92D75">
          <w:rPr>
            <w:noProof/>
            <w:sz w:val="18"/>
            <w:szCs w:val="18"/>
          </w:rPr>
          <w:t>2</w:t>
        </w:r>
        <w:r w:rsidRPr="00F92D75">
          <w:rPr>
            <w:noProof/>
            <w:sz w:val="18"/>
            <w:szCs w:val="18"/>
          </w:rPr>
          <w:fldChar w:fldCharType="end"/>
        </w:r>
      </w:p>
    </w:sdtContent>
  </w:sdt>
  <w:p w14:paraId="50A17B96" w14:textId="7BA9328A" w:rsidR="5A521646" w:rsidRDefault="5A521646" w:rsidP="5A52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2EDEB" w14:textId="77777777" w:rsidR="00055679" w:rsidRDefault="00055679" w:rsidP="004370DF">
      <w:pPr>
        <w:spacing w:after="0" w:line="240" w:lineRule="auto"/>
      </w:pPr>
      <w:r>
        <w:separator/>
      </w:r>
    </w:p>
  </w:footnote>
  <w:footnote w:type="continuationSeparator" w:id="0">
    <w:p w14:paraId="15A4C6B6" w14:textId="77777777" w:rsidR="00055679" w:rsidRDefault="00055679" w:rsidP="00437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A521646" w14:paraId="41C40126" w14:textId="77777777" w:rsidTr="5A521646">
      <w:trPr>
        <w:trHeight w:val="300"/>
      </w:trPr>
      <w:tc>
        <w:tcPr>
          <w:tcW w:w="3005" w:type="dxa"/>
        </w:tcPr>
        <w:p w14:paraId="65E00784" w14:textId="7F10EFB6" w:rsidR="5A521646" w:rsidRDefault="5A521646" w:rsidP="5A521646">
          <w:pPr>
            <w:pStyle w:val="Header"/>
            <w:ind w:left="-115"/>
          </w:pPr>
        </w:p>
      </w:tc>
      <w:tc>
        <w:tcPr>
          <w:tcW w:w="3005" w:type="dxa"/>
        </w:tcPr>
        <w:p w14:paraId="07EACB31" w14:textId="33722DEB" w:rsidR="5A521646" w:rsidRDefault="5A521646" w:rsidP="5A521646">
          <w:pPr>
            <w:pStyle w:val="Header"/>
            <w:jc w:val="center"/>
          </w:pPr>
        </w:p>
      </w:tc>
      <w:tc>
        <w:tcPr>
          <w:tcW w:w="3005" w:type="dxa"/>
        </w:tcPr>
        <w:p w14:paraId="0E49F140" w14:textId="4AAECDCD" w:rsidR="5A521646" w:rsidRDefault="5A521646" w:rsidP="5A521646">
          <w:pPr>
            <w:pStyle w:val="Header"/>
            <w:ind w:right="-115"/>
            <w:jc w:val="right"/>
          </w:pPr>
        </w:p>
      </w:tc>
    </w:tr>
  </w:tbl>
  <w:p w14:paraId="2C7D2079" w14:textId="60ADD32D" w:rsidR="5A521646" w:rsidRDefault="5A521646" w:rsidP="5A521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3352" w14:textId="74C2FD73" w:rsidR="004370DF" w:rsidRDefault="004370DF">
    <w:pPr>
      <w:pStyle w:val="Header"/>
    </w:pPr>
    <w:r>
      <w:rPr>
        <w:noProof/>
      </w:rPr>
      <w:drawing>
        <wp:anchor distT="0" distB="0" distL="114300" distR="114300" simplePos="0" relativeHeight="251659264" behindDoc="1" locked="0" layoutInCell="1" allowOverlap="1" wp14:anchorId="77821804" wp14:editId="2BDDAEA7">
          <wp:simplePos x="0" y="0"/>
          <wp:positionH relativeFrom="page">
            <wp:posOffset>0</wp:posOffset>
          </wp:positionH>
          <wp:positionV relativeFrom="paragraph">
            <wp:posOffset>-438012</wp:posOffset>
          </wp:positionV>
          <wp:extent cx="7548245" cy="876300"/>
          <wp:effectExtent l="0" t="0" r="0" b="0"/>
          <wp:wrapThrough wrapText="bothSides">
            <wp:wrapPolygon edited="0">
              <wp:start x="0" y="0"/>
              <wp:lineTo x="0" y="21130"/>
              <wp:lineTo x="21533" y="21130"/>
              <wp:lineTo x="21533" y="0"/>
              <wp:lineTo x="0" y="0"/>
            </wp:wrapPolygon>
          </wp:wrapThrough>
          <wp:docPr id="1012237577" name="Picture 1012237577"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on a stage&#10;&#10;Description automatically generated"/>
                  <pic:cNvPicPr/>
                </pic:nvPicPr>
                <pic:blipFill rotWithShape="1">
                  <a:blip r:embed="rId1">
                    <a:extLst>
                      <a:ext uri="{28A0092B-C50C-407E-A947-70E740481C1C}">
                        <a14:useLocalDpi xmlns:a14="http://schemas.microsoft.com/office/drawing/2010/main" val="0"/>
                      </a:ext>
                    </a:extLst>
                  </a:blip>
                  <a:srcRect b="45882"/>
                  <a:stretch/>
                </pic:blipFill>
                <pic:spPr bwMode="auto">
                  <a:xfrm>
                    <a:off x="0" y="0"/>
                    <a:ext cx="7548245"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6AB8"/>
    <w:multiLevelType w:val="hybridMultilevel"/>
    <w:tmpl w:val="D5B4D1CA"/>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07631EAA"/>
    <w:multiLevelType w:val="multilevel"/>
    <w:tmpl w:val="3870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F5635"/>
    <w:multiLevelType w:val="hybridMultilevel"/>
    <w:tmpl w:val="D3AE35FA"/>
    <w:lvl w:ilvl="0" w:tplc="45B8234C">
      <w:start w:val="1"/>
      <w:numFmt w:val="bullet"/>
      <w:lvlText w:val="–"/>
      <w:lvlJc w:val="left"/>
      <w:pPr>
        <w:ind w:left="720" w:hanging="360"/>
      </w:pPr>
      <w:rPr>
        <w:rFonts w:ascii="Tahoma" w:hAnsi="Tahom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36C3DC9"/>
    <w:multiLevelType w:val="hybridMultilevel"/>
    <w:tmpl w:val="40D47C32"/>
    <w:lvl w:ilvl="0" w:tplc="E0E8B92C">
      <w:numFmt w:val="bullet"/>
      <w:lvlText w:val="-"/>
      <w:lvlJc w:val="left"/>
      <w:pPr>
        <w:ind w:left="66" w:hanging="360"/>
      </w:pPr>
      <w:rPr>
        <w:rFonts w:ascii="Tahoma" w:eastAsia="Tahoma" w:hAnsi="Tahoma" w:cs="Tahoma" w:hint="default"/>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4" w15:restartNumberingAfterBreak="0">
    <w:nsid w:val="15EEB8EA"/>
    <w:multiLevelType w:val="hybridMultilevel"/>
    <w:tmpl w:val="548AB882"/>
    <w:lvl w:ilvl="0" w:tplc="DDD48FAE">
      <w:start w:val="1"/>
      <w:numFmt w:val="bullet"/>
      <w:lvlText w:val="-"/>
      <w:lvlJc w:val="left"/>
      <w:pPr>
        <w:ind w:left="720" w:hanging="360"/>
      </w:pPr>
      <w:rPr>
        <w:rFonts w:ascii="Aptos" w:hAnsi="Aptos" w:hint="default"/>
      </w:rPr>
    </w:lvl>
    <w:lvl w:ilvl="1" w:tplc="B30AF590">
      <w:start w:val="1"/>
      <w:numFmt w:val="bullet"/>
      <w:lvlText w:val="o"/>
      <w:lvlJc w:val="left"/>
      <w:pPr>
        <w:ind w:left="1440" w:hanging="360"/>
      </w:pPr>
      <w:rPr>
        <w:rFonts w:ascii="Courier New" w:hAnsi="Courier New" w:hint="default"/>
      </w:rPr>
    </w:lvl>
    <w:lvl w:ilvl="2" w:tplc="5BEA83EE">
      <w:start w:val="1"/>
      <w:numFmt w:val="bullet"/>
      <w:lvlText w:val=""/>
      <w:lvlJc w:val="left"/>
      <w:pPr>
        <w:ind w:left="2160" w:hanging="360"/>
      </w:pPr>
      <w:rPr>
        <w:rFonts w:ascii="Wingdings" w:hAnsi="Wingdings" w:hint="default"/>
      </w:rPr>
    </w:lvl>
    <w:lvl w:ilvl="3" w:tplc="B6B24BF4">
      <w:start w:val="1"/>
      <w:numFmt w:val="bullet"/>
      <w:lvlText w:val=""/>
      <w:lvlJc w:val="left"/>
      <w:pPr>
        <w:ind w:left="2880" w:hanging="360"/>
      </w:pPr>
      <w:rPr>
        <w:rFonts w:ascii="Symbol" w:hAnsi="Symbol" w:hint="default"/>
      </w:rPr>
    </w:lvl>
    <w:lvl w:ilvl="4" w:tplc="2E467A92">
      <w:start w:val="1"/>
      <w:numFmt w:val="bullet"/>
      <w:lvlText w:val="o"/>
      <w:lvlJc w:val="left"/>
      <w:pPr>
        <w:ind w:left="3600" w:hanging="360"/>
      </w:pPr>
      <w:rPr>
        <w:rFonts w:ascii="Courier New" w:hAnsi="Courier New" w:hint="default"/>
      </w:rPr>
    </w:lvl>
    <w:lvl w:ilvl="5" w:tplc="AD7A9EBE">
      <w:start w:val="1"/>
      <w:numFmt w:val="bullet"/>
      <w:lvlText w:val=""/>
      <w:lvlJc w:val="left"/>
      <w:pPr>
        <w:ind w:left="4320" w:hanging="360"/>
      </w:pPr>
      <w:rPr>
        <w:rFonts w:ascii="Wingdings" w:hAnsi="Wingdings" w:hint="default"/>
      </w:rPr>
    </w:lvl>
    <w:lvl w:ilvl="6" w:tplc="900CB14E">
      <w:start w:val="1"/>
      <w:numFmt w:val="bullet"/>
      <w:lvlText w:val=""/>
      <w:lvlJc w:val="left"/>
      <w:pPr>
        <w:ind w:left="5040" w:hanging="360"/>
      </w:pPr>
      <w:rPr>
        <w:rFonts w:ascii="Symbol" w:hAnsi="Symbol" w:hint="default"/>
      </w:rPr>
    </w:lvl>
    <w:lvl w:ilvl="7" w:tplc="96B2D76C">
      <w:start w:val="1"/>
      <w:numFmt w:val="bullet"/>
      <w:lvlText w:val="o"/>
      <w:lvlJc w:val="left"/>
      <w:pPr>
        <w:ind w:left="5760" w:hanging="360"/>
      </w:pPr>
      <w:rPr>
        <w:rFonts w:ascii="Courier New" w:hAnsi="Courier New" w:hint="default"/>
      </w:rPr>
    </w:lvl>
    <w:lvl w:ilvl="8" w:tplc="F718D868">
      <w:start w:val="1"/>
      <w:numFmt w:val="bullet"/>
      <w:lvlText w:val=""/>
      <w:lvlJc w:val="left"/>
      <w:pPr>
        <w:ind w:left="6480" w:hanging="360"/>
      </w:pPr>
      <w:rPr>
        <w:rFonts w:ascii="Wingdings" w:hAnsi="Wingdings" w:hint="default"/>
      </w:rPr>
    </w:lvl>
  </w:abstractNum>
  <w:abstractNum w:abstractNumId="5" w15:restartNumberingAfterBreak="0">
    <w:nsid w:val="16C52C75"/>
    <w:multiLevelType w:val="hybridMultilevel"/>
    <w:tmpl w:val="4CCA316E"/>
    <w:lvl w:ilvl="0" w:tplc="45B8234C">
      <w:start w:val="1"/>
      <w:numFmt w:val="bullet"/>
      <w:lvlText w:val="–"/>
      <w:lvlJc w:val="left"/>
      <w:pPr>
        <w:ind w:left="66" w:hanging="360"/>
      </w:pPr>
      <w:rPr>
        <w:rFonts w:ascii="Tahoma" w:hAnsi="Tahoma" w:hint="default"/>
      </w:rPr>
    </w:lvl>
    <w:lvl w:ilvl="1" w:tplc="FFFFFFFF" w:tentative="1">
      <w:start w:val="1"/>
      <w:numFmt w:val="bullet"/>
      <w:lvlText w:val="o"/>
      <w:lvlJc w:val="left"/>
      <w:pPr>
        <w:ind w:left="786" w:hanging="360"/>
      </w:pPr>
      <w:rPr>
        <w:rFonts w:ascii="Courier New" w:hAnsi="Courier New" w:cs="Courier New" w:hint="default"/>
      </w:rPr>
    </w:lvl>
    <w:lvl w:ilvl="2" w:tplc="FFFFFFFF" w:tentative="1">
      <w:start w:val="1"/>
      <w:numFmt w:val="bullet"/>
      <w:lvlText w:val=""/>
      <w:lvlJc w:val="left"/>
      <w:pPr>
        <w:ind w:left="1506" w:hanging="360"/>
      </w:pPr>
      <w:rPr>
        <w:rFonts w:ascii="Wingdings" w:hAnsi="Wingdings" w:hint="default"/>
      </w:rPr>
    </w:lvl>
    <w:lvl w:ilvl="3" w:tplc="FFFFFFFF" w:tentative="1">
      <w:start w:val="1"/>
      <w:numFmt w:val="bullet"/>
      <w:lvlText w:val=""/>
      <w:lvlJc w:val="left"/>
      <w:pPr>
        <w:ind w:left="2226" w:hanging="360"/>
      </w:pPr>
      <w:rPr>
        <w:rFonts w:ascii="Symbol" w:hAnsi="Symbol" w:hint="default"/>
      </w:rPr>
    </w:lvl>
    <w:lvl w:ilvl="4" w:tplc="FFFFFFFF" w:tentative="1">
      <w:start w:val="1"/>
      <w:numFmt w:val="bullet"/>
      <w:lvlText w:val="o"/>
      <w:lvlJc w:val="left"/>
      <w:pPr>
        <w:ind w:left="2946" w:hanging="360"/>
      </w:pPr>
      <w:rPr>
        <w:rFonts w:ascii="Courier New" w:hAnsi="Courier New" w:cs="Courier New" w:hint="default"/>
      </w:rPr>
    </w:lvl>
    <w:lvl w:ilvl="5" w:tplc="FFFFFFFF" w:tentative="1">
      <w:start w:val="1"/>
      <w:numFmt w:val="bullet"/>
      <w:lvlText w:val=""/>
      <w:lvlJc w:val="left"/>
      <w:pPr>
        <w:ind w:left="3666" w:hanging="360"/>
      </w:pPr>
      <w:rPr>
        <w:rFonts w:ascii="Wingdings" w:hAnsi="Wingdings" w:hint="default"/>
      </w:rPr>
    </w:lvl>
    <w:lvl w:ilvl="6" w:tplc="FFFFFFFF" w:tentative="1">
      <w:start w:val="1"/>
      <w:numFmt w:val="bullet"/>
      <w:lvlText w:val=""/>
      <w:lvlJc w:val="left"/>
      <w:pPr>
        <w:ind w:left="4386" w:hanging="360"/>
      </w:pPr>
      <w:rPr>
        <w:rFonts w:ascii="Symbol" w:hAnsi="Symbol" w:hint="default"/>
      </w:rPr>
    </w:lvl>
    <w:lvl w:ilvl="7" w:tplc="FFFFFFFF" w:tentative="1">
      <w:start w:val="1"/>
      <w:numFmt w:val="bullet"/>
      <w:lvlText w:val="o"/>
      <w:lvlJc w:val="left"/>
      <w:pPr>
        <w:ind w:left="5106" w:hanging="360"/>
      </w:pPr>
      <w:rPr>
        <w:rFonts w:ascii="Courier New" w:hAnsi="Courier New" w:cs="Courier New" w:hint="default"/>
      </w:rPr>
    </w:lvl>
    <w:lvl w:ilvl="8" w:tplc="FFFFFFFF" w:tentative="1">
      <w:start w:val="1"/>
      <w:numFmt w:val="bullet"/>
      <w:lvlText w:val=""/>
      <w:lvlJc w:val="left"/>
      <w:pPr>
        <w:ind w:left="5826" w:hanging="360"/>
      </w:pPr>
      <w:rPr>
        <w:rFonts w:ascii="Wingdings" w:hAnsi="Wingdings" w:hint="default"/>
      </w:rPr>
    </w:lvl>
  </w:abstractNum>
  <w:abstractNum w:abstractNumId="6" w15:restartNumberingAfterBreak="0">
    <w:nsid w:val="1B012A28"/>
    <w:multiLevelType w:val="hybridMultilevel"/>
    <w:tmpl w:val="C13A86C6"/>
    <w:lvl w:ilvl="0" w:tplc="45B8234C">
      <w:start w:val="1"/>
      <w:numFmt w:val="bullet"/>
      <w:lvlText w:val="–"/>
      <w:lvlJc w:val="left"/>
      <w:pPr>
        <w:ind w:left="720" w:hanging="360"/>
      </w:pPr>
      <w:rPr>
        <w:rFonts w:ascii="Tahoma" w:hAnsi="Tahom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FAD5A21"/>
    <w:multiLevelType w:val="multilevel"/>
    <w:tmpl w:val="BCE0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695513"/>
    <w:multiLevelType w:val="hybridMultilevel"/>
    <w:tmpl w:val="3C5A92AE"/>
    <w:lvl w:ilvl="0" w:tplc="823250E8">
      <w:numFmt w:val="bullet"/>
      <w:lvlText w:val="-"/>
      <w:lvlJc w:val="left"/>
      <w:pPr>
        <w:ind w:left="66" w:hanging="360"/>
      </w:pPr>
      <w:rPr>
        <w:rFonts w:ascii="Tahoma" w:eastAsiaTheme="minorHAnsi" w:hAnsi="Tahoma" w:cs="Tahoma" w:hint="default"/>
        <w:b w:val="0"/>
        <w:color w:val="auto"/>
        <w:sz w:val="20"/>
      </w:rPr>
    </w:lvl>
    <w:lvl w:ilvl="1" w:tplc="08090003" w:tentative="1">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506" w:hanging="360"/>
      </w:pPr>
      <w:rPr>
        <w:rFonts w:ascii="Wingdings" w:hAnsi="Wingdings" w:hint="default"/>
      </w:rPr>
    </w:lvl>
    <w:lvl w:ilvl="3" w:tplc="08090001" w:tentative="1">
      <w:start w:val="1"/>
      <w:numFmt w:val="bullet"/>
      <w:lvlText w:val=""/>
      <w:lvlJc w:val="left"/>
      <w:pPr>
        <w:ind w:left="2226" w:hanging="360"/>
      </w:pPr>
      <w:rPr>
        <w:rFonts w:ascii="Symbol" w:hAnsi="Symbol" w:hint="default"/>
      </w:rPr>
    </w:lvl>
    <w:lvl w:ilvl="4" w:tplc="08090003" w:tentative="1">
      <w:start w:val="1"/>
      <w:numFmt w:val="bullet"/>
      <w:lvlText w:val="o"/>
      <w:lvlJc w:val="left"/>
      <w:pPr>
        <w:ind w:left="2946" w:hanging="360"/>
      </w:pPr>
      <w:rPr>
        <w:rFonts w:ascii="Courier New" w:hAnsi="Courier New" w:cs="Courier New" w:hint="default"/>
      </w:rPr>
    </w:lvl>
    <w:lvl w:ilvl="5" w:tplc="08090005" w:tentative="1">
      <w:start w:val="1"/>
      <w:numFmt w:val="bullet"/>
      <w:lvlText w:val=""/>
      <w:lvlJc w:val="left"/>
      <w:pPr>
        <w:ind w:left="3666" w:hanging="360"/>
      </w:pPr>
      <w:rPr>
        <w:rFonts w:ascii="Wingdings" w:hAnsi="Wingdings" w:hint="default"/>
      </w:rPr>
    </w:lvl>
    <w:lvl w:ilvl="6" w:tplc="08090001" w:tentative="1">
      <w:start w:val="1"/>
      <w:numFmt w:val="bullet"/>
      <w:lvlText w:val=""/>
      <w:lvlJc w:val="left"/>
      <w:pPr>
        <w:ind w:left="4386" w:hanging="360"/>
      </w:pPr>
      <w:rPr>
        <w:rFonts w:ascii="Symbol" w:hAnsi="Symbol" w:hint="default"/>
      </w:rPr>
    </w:lvl>
    <w:lvl w:ilvl="7" w:tplc="08090003" w:tentative="1">
      <w:start w:val="1"/>
      <w:numFmt w:val="bullet"/>
      <w:lvlText w:val="o"/>
      <w:lvlJc w:val="left"/>
      <w:pPr>
        <w:ind w:left="5106" w:hanging="360"/>
      </w:pPr>
      <w:rPr>
        <w:rFonts w:ascii="Courier New" w:hAnsi="Courier New" w:cs="Courier New" w:hint="default"/>
      </w:rPr>
    </w:lvl>
    <w:lvl w:ilvl="8" w:tplc="08090005" w:tentative="1">
      <w:start w:val="1"/>
      <w:numFmt w:val="bullet"/>
      <w:lvlText w:val=""/>
      <w:lvlJc w:val="left"/>
      <w:pPr>
        <w:ind w:left="5826" w:hanging="360"/>
      </w:pPr>
      <w:rPr>
        <w:rFonts w:ascii="Wingdings" w:hAnsi="Wingdings" w:hint="default"/>
      </w:rPr>
    </w:lvl>
  </w:abstractNum>
  <w:abstractNum w:abstractNumId="9" w15:restartNumberingAfterBreak="0">
    <w:nsid w:val="22793F0A"/>
    <w:multiLevelType w:val="hybridMultilevel"/>
    <w:tmpl w:val="82187B12"/>
    <w:lvl w:ilvl="0" w:tplc="45B8234C">
      <w:start w:val="1"/>
      <w:numFmt w:val="bullet"/>
      <w:lvlText w:val="–"/>
      <w:lvlJc w:val="left"/>
      <w:pPr>
        <w:ind w:left="720" w:hanging="360"/>
      </w:pPr>
      <w:rPr>
        <w:rFonts w:ascii="Tahoma" w:hAnsi="Tahom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5B5A1A6"/>
    <w:multiLevelType w:val="hybridMultilevel"/>
    <w:tmpl w:val="FA622196"/>
    <w:lvl w:ilvl="0" w:tplc="C70EF08C">
      <w:start w:val="1"/>
      <w:numFmt w:val="bullet"/>
      <w:lvlText w:val=""/>
      <w:lvlJc w:val="left"/>
      <w:pPr>
        <w:ind w:left="720" w:hanging="360"/>
      </w:pPr>
      <w:rPr>
        <w:rFonts w:ascii="Symbol" w:hAnsi="Symbol" w:hint="default"/>
      </w:rPr>
    </w:lvl>
    <w:lvl w:ilvl="1" w:tplc="DFA42B7E">
      <w:start w:val="1"/>
      <w:numFmt w:val="bullet"/>
      <w:lvlText w:val="o"/>
      <w:lvlJc w:val="left"/>
      <w:pPr>
        <w:ind w:left="1440" w:hanging="360"/>
      </w:pPr>
      <w:rPr>
        <w:rFonts w:ascii="Courier New" w:hAnsi="Courier New" w:hint="default"/>
      </w:rPr>
    </w:lvl>
    <w:lvl w:ilvl="2" w:tplc="C7766E2C">
      <w:start w:val="1"/>
      <w:numFmt w:val="bullet"/>
      <w:lvlText w:val=""/>
      <w:lvlJc w:val="left"/>
      <w:pPr>
        <w:ind w:left="2160" w:hanging="360"/>
      </w:pPr>
      <w:rPr>
        <w:rFonts w:ascii="Wingdings" w:hAnsi="Wingdings" w:hint="default"/>
      </w:rPr>
    </w:lvl>
    <w:lvl w:ilvl="3" w:tplc="F7E6D7B2">
      <w:start w:val="1"/>
      <w:numFmt w:val="bullet"/>
      <w:lvlText w:val=""/>
      <w:lvlJc w:val="left"/>
      <w:pPr>
        <w:ind w:left="2880" w:hanging="360"/>
      </w:pPr>
      <w:rPr>
        <w:rFonts w:ascii="Symbol" w:hAnsi="Symbol" w:hint="default"/>
      </w:rPr>
    </w:lvl>
    <w:lvl w:ilvl="4" w:tplc="88EC4B5C">
      <w:start w:val="1"/>
      <w:numFmt w:val="bullet"/>
      <w:lvlText w:val="o"/>
      <w:lvlJc w:val="left"/>
      <w:pPr>
        <w:ind w:left="3600" w:hanging="360"/>
      </w:pPr>
      <w:rPr>
        <w:rFonts w:ascii="Courier New" w:hAnsi="Courier New" w:hint="default"/>
      </w:rPr>
    </w:lvl>
    <w:lvl w:ilvl="5" w:tplc="5CE05BA6">
      <w:start w:val="1"/>
      <w:numFmt w:val="bullet"/>
      <w:lvlText w:val=""/>
      <w:lvlJc w:val="left"/>
      <w:pPr>
        <w:ind w:left="4320" w:hanging="360"/>
      </w:pPr>
      <w:rPr>
        <w:rFonts w:ascii="Wingdings" w:hAnsi="Wingdings" w:hint="default"/>
      </w:rPr>
    </w:lvl>
    <w:lvl w:ilvl="6" w:tplc="8C60E666">
      <w:start w:val="1"/>
      <w:numFmt w:val="bullet"/>
      <w:lvlText w:val=""/>
      <w:lvlJc w:val="left"/>
      <w:pPr>
        <w:ind w:left="5040" w:hanging="360"/>
      </w:pPr>
      <w:rPr>
        <w:rFonts w:ascii="Symbol" w:hAnsi="Symbol" w:hint="default"/>
      </w:rPr>
    </w:lvl>
    <w:lvl w:ilvl="7" w:tplc="72443778">
      <w:start w:val="1"/>
      <w:numFmt w:val="bullet"/>
      <w:lvlText w:val="o"/>
      <w:lvlJc w:val="left"/>
      <w:pPr>
        <w:ind w:left="5760" w:hanging="360"/>
      </w:pPr>
      <w:rPr>
        <w:rFonts w:ascii="Courier New" w:hAnsi="Courier New" w:hint="default"/>
      </w:rPr>
    </w:lvl>
    <w:lvl w:ilvl="8" w:tplc="80E42712">
      <w:start w:val="1"/>
      <w:numFmt w:val="bullet"/>
      <w:lvlText w:val=""/>
      <w:lvlJc w:val="left"/>
      <w:pPr>
        <w:ind w:left="6480" w:hanging="360"/>
      </w:pPr>
      <w:rPr>
        <w:rFonts w:ascii="Wingdings" w:hAnsi="Wingdings" w:hint="default"/>
      </w:rPr>
    </w:lvl>
  </w:abstractNum>
  <w:abstractNum w:abstractNumId="11" w15:restartNumberingAfterBreak="0">
    <w:nsid w:val="25F84D8F"/>
    <w:multiLevelType w:val="multilevel"/>
    <w:tmpl w:val="4A84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B44C8D"/>
    <w:multiLevelType w:val="hybridMultilevel"/>
    <w:tmpl w:val="B66E2080"/>
    <w:lvl w:ilvl="0" w:tplc="1D386D40">
      <w:numFmt w:val="bullet"/>
      <w:lvlText w:val="-"/>
      <w:lvlJc w:val="left"/>
      <w:pPr>
        <w:ind w:left="76" w:hanging="360"/>
      </w:pPr>
      <w:rPr>
        <w:rFonts w:ascii="Tahoma" w:eastAsia="Tahoma" w:hAnsi="Tahoma" w:cs="Tahoma"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3" w15:restartNumberingAfterBreak="0">
    <w:nsid w:val="2C0F7EF4"/>
    <w:multiLevelType w:val="multilevel"/>
    <w:tmpl w:val="75E0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2B6C3F"/>
    <w:multiLevelType w:val="hybridMultilevel"/>
    <w:tmpl w:val="11E6F3FA"/>
    <w:lvl w:ilvl="0" w:tplc="45B8234C">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025BE"/>
    <w:multiLevelType w:val="hybridMultilevel"/>
    <w:tmpl w:val="8E56F1FC"/>
    <w:lvl w:ilvl="0" w:tplc="45B8234C">
      <w:start w:val="1"/>
      <w:numFmt w:val="bullet"/>
      <w:lvlText w:val="–"/>
      <w:lvlJc w:val="left"/>
      <w:pPr>
        <w:ind w:left="720" w:hanging="360"/>
      </w:pPr>
      <w:rPr>
        <w:rFonts w:ascii="Tahoma" w:hAnsi="Tahom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A619703"/>
    <w:multiLevelType w:val="hybridMultilevel"/>
    <w:tmpl w:val="1D1AB366"/>
    <w:lvl w:ilvl="0" w:tplc="D3D63B6C">
      <w:start w:val="1"/>
      <w:numFmt w:val="bullet"/>
      <w:lvlText w:val=""/>
      <w:lvlJc w:val="left"/>
      <w:pPr>
        <w:ind w:left="720" w:hanging="360"/>
      </w:pPr>
      <w:rPr>
        <w:rFonts w:ascii="Symbol" w:hAnsi="Symbol" w:hint="default"/>
      </w:rPr>
    </w:lvl>
    <w:lvl w:ilvl="1" w:tplc="2FEA74B4">
      <w:start w:val="1"/>
      <w:numFmt w:val="bullet"/>
      <w:lvlText w:val="o"/>
      <w:lvlJc w:val="left"/>
      <w:pPr>
        <w:ind w:left="1440" w:hanging="360"/>
      </w:pPr>
      <w:rPr>
        <w:rFonts w:ascii="Courier New" w:hAnsi="Courier New" w:hint="default"/>
      </w:rPr>
    </w:lvl>
    <w:lvl w:ilvl="2" w:tplc="7B922024">
      <w:start w:val="1"/>
      <w:numFmt w:val="bullet"/>
      <w:lvlText w:val=""/>
      <w:lvlJc w:val="left"/>
      <w:pPr>
        <w:ind w:left="2160" w:hanging="360"/>
      </w:pPr>
      <w:rPr>
        <w:rFonts w:ascii="Wingdings" w:hAnsi="Wingdings" w:hint="default"/>
      </w:rPr>
    </w:lvl>
    <w:lvl w:ilvl="3" w:tplc="69C4E83C">
      <w:start w:val="1"/>
      <w:numFmt w:val="bullet"/>
      <w:lvlText w:val=""/>
      <w:lvlJc w:val="left"/>
      <w:pPr>
        <w:ind w:left="2880" w:hanging="360"/>
      </w:pPr>
      <w:rPr>
        <w:rFonts w:ascii="Symbol" w:hAnsi="Symbol" w:hint="default"/>
      </w:rPr>
    </w:lvl>
    <w:lvl w:ilvl="4" w:tplc="F63843FC">
      <w:start w:val="1"/>
      <w:numFmt w:val="bullet"/>
      <w:lvlText w:val="o"/>
      <w:lvlJc w:val="left"/>
      <w:pPr>
        <w:ind w:left="3600" w:hanging="360"/>
      </w:pPr>
      <w:rPr>
        <w:rFonts w:ascii="Courier New" w:hAnsi="Courier New" w:hint="default"/>
      </w:rPr>
    </w:lvl>
    <w:lvl w:ilvl="5" w:tplc="9424CE1C">
      <w:start w:val="1"/>
      <w:numFmt w:val="bullet"/>
      <w:lvlText w:val=""/>
      <w:lvlJc w:val="left"/>
      <w:pPr>
        <w:ind w:left="4320" w:hanging="360"/>
      </w:pPr>
      <w:rPr>
        <w:rFonts w:ascii="Wingdings" w:hAnsi="Wingdings" w:hint="default"/>
      </w:rPr>
    </w:lvl>
    <w:lvl w:ilvl="6" w:tplc="C40C9BCC">
      <w:start w:val="1"/>
      <w:numFmt w:val="bullet"/>
      <w:lvlText w:val=""/>
      <w:lvlJc w:val="left"/>
      <w:pPr>
        <w:ind w:left="5040" w:hanging="360"/>
      </w:pPr>
      <w:rPr>
        <w:rFonts w:ascii="Symbol" w:hAnsi="Symbol" w:hint="default"/>
      </w:rPr>
    </w:lvl>
    <w:lvl w:ilvl="7" w:tplc="7FF4495A">
      <w:start w:val="1"/>
      <w:numFmt w:val="bullet"/>
      <w:lvlText w:val="o"/>
      <w:lvlJc w:val="left"/>
      <w:pPr>
        <w:ind w:left="5760" w:hanging="360"/>
      </w:pPr>
      <w:rPr>
        <w:rFonts w:ascii="Courier New" w:hAnsi="Courier New" w:hint="default"/>
      </w:rPr>
    </w:lvl>
    <w:lvl w:ilvl="8" w:tplc="87CC097C">
      <w:start w:val="1"/>
      <w:numFmt w:val="bullet"/>
      <w:lvlText w:val=""/>
      <w:lvlJc w:val="left"/>
      <w:pPr>
        <w:ind w:left="6480" w:hanging="360"/>
      </w:pPr>
      <w:rPr>
        <w:rFonts w:ascii="Wingdings" w:hAnsi="Wingdings" w:hint="default"/>
      </w:rPr>
    </w:lvl>
  </w:abstractNum>
  <w:abstractNum w:abstractNumId="17" w15:restartNumberingAfterBreak="0">
    <w:nsid w:val="3D2A27F6"/>
    <w:multiLevelType w:val="multilevel"/>
    <w:tmpl w:val="A34E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A77614"/>
    <w:multiLevelType w:val="hybridMultilevel"/>
    <w:tmpl w:val="52D634D4"/>
    <w:lvl w:ilvl="0" w:tplc="6818D84C">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15:restartNumberingAfterBreak="0">
    <w:nsid w:val="47A5C2CE"/>
    <w:multiLevelType w:val="hybridMultilevel"/>
    <w:tmpl w:val="4DF29626"/>
    <w:lvl w:ilvl="0" w:tplc="D1E4A4D2">
      <w:start w:val="1"/>
      <w:numFmt w:val="bullet"/>
      <w:lvlText w:val=""/>
      <w:lvlJc w:val="left"/>
      <w:pPr>
        <w:ind w:left="720" w:hanging="360"/>
      </w:pPr>
      <w:rPr>
        <w:rFonts w:ascii="Symbol" w:hAnsi="Symbol" w:hint="default"/>
      </w:rPr>
    </w:lvl>
    <w:lvl w:ilvl="1" w:tplc="A81A87A6">
      <w:start w:val="1"/>
      <w:numFmt w:val="bullet"/>
      <w:lvlText w:val="o"/>
      <w:lvlJc w:val="left"/>
      <w:pPr>
        <w:ind w:left="1440" w:hanging="360"/>
      </w:pPr>
      <w:rPr>
        <w:rFonts w:ascii="Courier New" w:hAnsi="Courier New" w:hint="default"/>
      </w:rPr>
    </w:lvl>
    <w:lvl w:ilvl="2" w:tplc="5B2CFAA4">
      <w:start w:val="1"/>
      <w:numFmt w:val="bullet"/>
      <w:lvlText w:val=""/>
      <w:lvlJc w:val="left"/>
      <w:pPr>
        <w:ind w:left="2160" w:hanging="360"/>
      </w:pPr>
      <w:rPr>
        <w:rFonts w:ascii="Wingdings" w:hAnsi="Wingdings" w:hint="default"/>
      </w:rPr>
    </w:lvl>
    <w:lvl w:ilvl="3" w:tplc="26CE32F0">
      <w:start w:val="1"/>
      <w:numFmt w:val="bullet"/>
      <w:lvlText w:val=""/>
      <w:lvlJc w:val="left"/>
      <w:pPr>
        <w:ind w:left="2880" w:hanging="360"/>
      </w:pPr>
      <w:rPr>
        <w:rFonts w:ascii="Symbol" w:hAnsi="Symbol" w:hint="default"/>
      </w:rPr>
    </w:lvl>
    <w:lvl w:ilvl="4" w:tplc="9D6A88A8">
      <w:start w:val="1"/>
      <w:numFmt w:val="bullet"/>
      <w:lvlText w:val="o"/>
      <w:lvlJc w:val="left"/>
      <w:pPr>
        <w:ind w:left="3600" w:hanging="360"/>
      </w:pPr>
      <w:rPr>
        <w:rFonts w:ascii="Courier New" w:hAnsi="Courier New" w:hint="default"/>
      </w:rPr>
    </w:lvl>
    <w:lvl w:ilvl="5" w:tplc="0F161812">
      <w:start w:val="1"/>
      <w:numFmt w:val="bullet"/>
      <w:lvlText w:val=""/>
      <w:lvlJc w:val="left"/>
      <w:pPr>
        <w:ind w:left="4320" w:hanging="360"/>
      </w:pPr>
      <w:rPr>
        <w:rFonts w:ascii="Wingdings" w:hAnsi="Wingdings" w:hint="default"/>
      </w:rPr>
    </w:lvl>
    <w:lvl w:ilvl="6" w:tplc="ECDEB2CC">
      <w:start w:val="1"/>
      <w:numFmt w:val="bullet"/>
      <w:lvlText w:val=""/>
      <w:lvlJc w:val="left"/>
      <w:pPr>
        <w:ind w:left="5040" w:hanging="360"/>
      </w:pPr>
      <w:rPr>
        <w:rFonts w:ascii="Symbol" w:hAnsi="Symbol" w:hint="default"/>
      </w:rPr>
    </w:lvl>
    <w:lvl w:ilvl="7" w:tplc="B8181518">
      <w:start w:val="1"/>
      <w:numFmt w:val="bullet"/>
      <w:lvlText w:val="o"/>
      <w:lvlJc w:val="left"/>
      <w:pPr>
        <w:ind w:left="5760" w:hanging="360"/>
      </w:pPr>
      <w:rPr>
        <w:rFonts w:ascii="Courier New" w:hAnsi="Courier New" w:hint="default"/>
      </w:rPr>
    </w:lvl>
    <w:lvl w:ilvl="8" w:tplc="8AFA3E64">
      <w:start w:val="1"/>
      <w:numFmt w:val="bullet"/>
      <w:lvlText w:val=""/>
      <w:lvlJc w:val="left"/>
      <w:pPr>
        <w:ind w:left="6480" w:hanging="360"/>
      </w:pPr>
      <w:rPr>
        <w:rFonts w:ascii="Wingdings" w:hAnsi="Wingdings" w:hint="default"/>
      </w:rPr>
    </w:lvl>
  </w:abstractNum>
  <w:abstractNum w:abstractNumId="20" w15:restartNumberingAfterBreak="0">
    <w:nsid w:val="4E691DB3"/>
    <w:multiLevelType w:val="hybridMultilevel"/>
    <w:tmpl w:val="81C49CEC"/>
    <w:lvl w:ilvl="0" w:tplc="82240A40">
      <w:start w:val="1"/>
      <w:numFmt w:val="bullet"/>
      <w:lvlText w:val=""/>
      <w:lvlJc w:val="left"/>
      <w:pPr>
        <w:ind w:left="720" w:hanging="360"/>
      </w:pPr>
      <w:rPr>
        <w:rFonts w:ascii="Symbol" w:hAnsi="Symbol" w:hint="default"/>
      </w:rPr>
    </w:lvl>
    <w:lvl w:ilvl="1" w:tplc="B4244C36">
      <w:start w:val="1"/>
      <w:numFmt w:val="bullet"/>
      <w:lvlText w:val="o"/>
      <w:lvlJc w:val="left"/>
      <w:pPr>
        <w:ind w:left="1440" w:hanging="360"/>
      </w:pPr>
      <w:rPr>
        <w:rFonts w:ascii="Courier New" w:hAnsi="Courier New" w:hint="default"/>
      </w:rPr>
    </w:lvl>
    <w:lvl w:ilvl="2" w:tplc="48F07E1A">
      <w:start w:val="1"/>
      <w:numFmt w:val="bullet"/>
      <w:lvlText w:val=""/>
      <w:lvlJc w:val="left"/>
      <w:pPr>
        <w:ind w:left="2160" w:hanging="360"/>
      </w:pPr>
      <w:rPr>
        <w:rFonts w:ascii="Wingdings" w:hAnsi="Wingdings" w:hint="default"/>
      </w:rPr>
    </w:lvl>
    <w:lvl w:ilvl="3" w:tplc="1C24061A">
      <w:start w:val="1"/>
      <w:numFmt w:val="bullet"/>
      <w:lvlText w:val=""/>
      <w:lvlJc w:val="left"/>
      <w:pPr>
        <w:ind w:left="2880" w:hanging="360"/>
      </w:pPr>
      <w:rPr>
        <w:rFonts w:ascii="Symbol" w:hAnsi="Symbol" w:hint="default"/>
      </w:rPr>
    </w:lvl>
    <w:lvl w:ilvl="4" w:tplc="6E90E5EA">
      <w:start w:val="1"/>
      <w:numFmt w:val="bullet"/>
      <w:lvlText w:val="o"/>
      <w:lvlJc w:val="left"/>
      <w:pPr>
        <w:ind w:left="3600" w:hanging="360"/>
      </w:pPr>
      <w:rPr>
        <w:rFonts w:ascii="Courier New" w:hAnsi="Courier New" w:hint="default"/>
      </w:rPr>
    </w:lvl>
    <w:lvl w:ilvl="5" w:tplc="C51651E4">
      <w:start w:val="1"/>
      <w:numFmt w:val="bullet"/>
      <w:lvlText w:val=""/>
      <w:lvlJc w:val="left"/>
      <w:pPr>
        <w:ind w:left="4320" w:hanging="360"/>
      </w:pPr>
      <w:rPr>
        <w:rFonts w:ascii="Wingdings" w:hAnsi="Wingdings" w:hint="default"/>
      </w:rPr>
    </w:lvl>
    <w:lvl w:ilvl="6" w:tplc="E844F936">
      <w:start w:val="1"/>
      <w:numFmt w:val="bullet"/>
      <w:lvlText w:val=""/>
      <w:lvlJc w:val="left"/>
      <w:pPr>
        <w:ind w:left="5040" w:hanging="360"/>
      </w:pPr>
      <w:rPr>
        <w:rFonts w:ascii="Symbol" w:hAnsi="Symbol" w:hint="default"/>
      </w:rPr>
    </w:lvl>
    <w:lvl w:ilvl="7" w:tplc="47BA0664">
      <w:start w:val="1"/>
      <w:numFmt w:val="bullet"/>
      <w:lvlText w:val="o"/>
      <w:lvlJc w:val="left"/>
      <w:pPr>
        <w:ind w:left="5760" w:hanging="360"/>
      </w:pPr>
      <w:rPr>
        <w:rFonts w:ascii="Courier New" w:hAnsi="Courier New" w:hint="default"/>
      </w:rPr>
    </w:lvl>
    <w:lvl w:ilvl="8" w:tplc="8284840C">
      <w:start w:val="1"/>
      <w:numFmt w:val="bullet"/>
      <w:lvlText w:val=""/>
      <w:lvlJc w:val="left"/>
      <w:pPr>
        <w:ind w:left="6480" w:hanging="360"/>
      </w:pPr>
      <w:rPr>
        <w:rFonts w:ascii="Wingdings" w:hAnsi="Wingdings" w:hint="default"/>
      </w:rPr>
    </w:lvl>
  </w:abstractNum>
  <w:abstractNum w:abstractNumId="21" w15:restartNumberingAfterBreak="0">
    <w:nsid w:val="524D1AAF"/>
    <w:multiLevelType w:val="hybridMultilevel"/>
    <w:tmpl w:val="BA70D830"/>
    <w:lvl w:ilvl="0" w:tplc="45B8234C">
      <w:start w:val="1"/>
      <w:numFmt w:val="bullet"/>
      <w:lvlText w:val="–"/>
      <w:lvlJc w:val="left"/>
      <w:pPr>
        <w:ind w:left="720" w:hanging="360"/>
      </w:pPr>
      <w:rPr>
        <w:rFonts w:ascii="Tahoma" w:hAnsi="Tahom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4EE00A2"/>
    <w:multiLevelType w:val="multilevel"/>
    <w:tmpl w:val="D8E2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6D6DC0"/>
    <w:multiLevelType w:val="hybridMultilevel"/>
    <w:tmpl w:val="378C3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615BF9"/>
    <w:multiLevelType w:val="multilevel"/>
    <w:tmpl w:val="34E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F410A8"/>
    <w:multiLevelType w:val="multilevel"/>
    <w:tmpl w:val="72C2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326135"/>
    <w:multiLevelType w:val="hybridMultilevel"/>
    <w:tmpl w:val="F508B502"/>
    <w:lvl w:ilvl="0" w:tplc="B1601D24">
      <w:start w:val="1"/>
      <w:numFmt w:val="bullet"/>
      <w:lvlText w:val=""/>
      <w:lvlJc w:val="left"/>
      <w:pPr>
        <w:ind w:left="720" w:hanging="360"/>
      </w:pPr>
      <w:rPr>
        <w:rFonts w:ascii="Symbol" w:hAnsi="Symbol" w:hint="default"/>
      </w:rPr>
    </w:lvl>
    <w:lvl w:ilvl="1" w:tplc="47E48692">
      <w:start w:val="1"/>
      <w:numFmt w:val="bullet"/>
      <w:lvlText w:val="o"/>
      <w:lvlJc w:val="left"/>
      <w:pPr>
        <w:ind w:left="1440" w:hanging="360"/>
      </w:pPr>
      <w:rPr>
        <w:rFonts w:ascii="Courier New" w:hAnsi="Courier New" w:hint="default"/>
      </w:rPr>
    </w:lvl>
    <w:lvl w:ilvl="2" w:tplc="0274811A">
      <w:start w:val="1"/>
      <w:numFmt w:val="bullet"/>
      <w:lvlText w:val=""/>
      <w:lvlJc w:val="left"/>
      <w:pPr>
        <w:ind w:left="2160" w:hanging="360"/>
      </w:pPr>
      <w:rPr>
        <w:rFonts w:ascii="Wingdings" w:hAnsi="Wingdings" w:hint="default"/>
      </w:rPr>
    </w:lvl>
    <w:lvl w:ilvl="3" w:tplc="679652D4">
      <w:start w:val="1"/>
      <w:numFmt w:val="bullet"/>
      <w:lvlText w:val=""/>
      <w:lvlJc w:val="left"/>
      <w:pPr>
        <w:ind w:left="2880" w:hanging="360"/>
      </w:pPr>
      <w:rPr>
        <w:rFonts w:ascii="Symbol" w:hAnsi="Symbol" w:hint="default"/>
      </w:rPr>
    </w:lvl>
    <w:lvl w:ilvl="4" w:tplc="19041962">
      <w:start w:val="1"/>
      <w:numFmt w:val="bullet"/>
      <w:lvlText w:val="o"/>
      <w:lvlJc w:val="left"/>
      <w:pPr>
        <w:ind w:left="3600" w:hanging="360"/>
      </w:pPr>
      <w:rPr>
        <w:rFonts w:ascii="Courier New" w:hAnsi="Courier New" w:hint="default"/>
      </w:rPr>
    </w:lvl>
    <w:lvl w:ilvl="5" w:tplc="1476440E">
      <w:start w:val="1"/>
      <w:numFmt w:val="bullet"/>
      <w:lvlText w:val=""/>
      <w:lvlJc w:val="left"/>
      <w:pPr>
        <w:ind w:left="4320" w:hanging="360"/>
      </w:pPr>
      <w:rPr>
        <w:rFonts w:ascii="Wingdings" w:hAnsi="Wingdings" w:hint="default"/>
      </w:rPr>
    </w:lvl>
    <w:lvl w:ilvl="6" w:tplc="2B3ACE00">
      <w:start w:val="1"/>
      <w:numFmt w:val="bullet"/>
      <w:lvlText w:val=""/>
      <w:lvlJc w:val="left"/>
      <w:pPr>
        <w:ind w:left="5040" w:hanging="360"/>
      </w:pPr>
      <w:rPr>
        <w:rFonts w:ascii="Symbol" w:hAnsi="Symbol" w:hint="default"/>
      </w:rPr>
    </w:lvl>
    <w:lvl w:ilvl="7" w:tplc="6404638C">
      <w:start w:val="1"/>
      <w:numFmt w:val="bullet"/>
      <w:lvlText w:val="o"/>
      <w:lvlJc w:val="left"/>
      <w:pPr>
        <w:ind w:left="5760" w:hanging="360"/>
      </w:pPr>
      <w:rPr>
        <w:rFonts w:ascii="Courier New" w:hAnsi="Courier New" w:hint="default"/>
      </w:rPr>
    </w:lvl>
    <w:lvl w:ilvl="8" w:tplc="81F28D8E">
      <w:start w:val="1"/>
      <w:numFmt w:val="bullet"/>
      <w:lvlText w:val=""/>
      <w:lvlJc w:val="left"/>
      <w:pPr>
        <w:ind w:left="6480" w:hanging="360"/>
      </w:pPr>
      <w:rPr>
        <w:rFonts w:ascii="Wingdings" w:hAnsi="Wingdings" w:hint="default"/>
      </w:rPr>
    </w:lvl>
  </w:abstractNum>
  <w:abstractNum w:abstractNumId="27" w15:restartNumberingAfterBreak="0">
    <w:nsid w:val="65DE35ED"/>
    <w:multiLevelType w:val="hybridMultilevel"/>
    <w:tmpl w:val="B824ABB6"/>
    <w:lvl w:ilvl="0" w:tplc="08090001">
      <w:start w:val="1"/>
      <w:numFmt w:val="bullet"/>
      <w:lvlText w:val=""/>
      <w:lvlJc w:val="left"/>
      <w:pPr>
        <w:ind w:left="66" w:hanging="360"/>
      </w:pPr>
      <w:rPr>
        <w:rFonts w:ascii="Symbol" w:hAnsi="Symbol" w:hint="default"/>
      </w:rPr>
    </w:lvl>
    <w:lvl w:ilvl="1" w:tplc="FFFFFFFF" w:tentative="1">
      <w:start w:val="1"/>
      <w:numFmt w:val="bullet"/>
      <w:lvlText w:val="o"/>
      <w:lvlJc w:val="left"/>
      <w:pPr>
        <w:ind w:left="786" w:hanging="360"/>
      </w:pPr>
      <w:rPr>
        <w:rFonts w:ascii="Courier New" w:hAnsi="Courier New" w:cs="Courier New" w:hint="default"/>
      </w:rPr>
    </w:lvl>
    <w:lvl w:ilvl="2" w:tplc="FFFFFFFF" w:tentative="1">
      <w:start w:val="1"/>
      <w:numFmt w:val="bullet"/>
      <w:lvlText w:val=""/>
      <w:lvlJc w:val="left"/>
      <w:pPr>
        <w:ind w:left="1506" w:hanging="360"/>
      </w:pPr>
      <w:rPr>
        <w:rFonts w:ascii="Wingdings" w:hAnsi="Wingdings" w:hint="default"/>
      </w:rPr>
    </w:lvl>
    <w:lvl w:ilvl="3" w:tplc="FFFFFFFF" w:tentative="1">
      <w:start w:val="1"/>
      <w:numFmt w:val="bullet"/>
      <w:lvlText w:val=""/>
      <w:lvlJc w:val="left"/>
      <w:pPr>
        <w:ind w:left="2226" w:hanging="360"/>
      </w:pPr>
      <w:rPr>
        <w:rFonts w:ascii="Symbol" w:hAnsi="Symbol" w:hint="default"/>
      </w:rPr>
    </w:lvl>
    <w:lvl w:ilvl="4" w:tplc="FFFFFFFF" w:tentative="1">
      <w:start w:val="1"/>
      <w:numFmt w:val="bullet"/>
      <w:lvlText w:val="o"/>
      <w:lvlJc w:val="left"/>
      <w:pPr>
        <w:ind w:left="2946" w:hanging="360"/>
      </w:pPr>
      <w:rPr>
        <w:rFonts w:ascii="Courier New" w:hAnsi="Courier New" w:cs="Courier New" w:hint="default"/>
      </w:rPr>
    </w:lvl>
    <w:lvl w:ilvl="5" w:tplc="FFFFFFFF" w:tentative="1">
      <w:start w:val="1"/>
      <w:numFmt w:val="bullet"/>
      <w:lvlText w:val=""/>
      <w:lvlJc w:val="left"/>
      <w:pPr>
        <w:ind w:left="3666" w:hanging="360"/>
      </w:pPr>
      <w:rPr>
        <w:rFonts w:ascii="Wingdings" w:hAnsi="Wingdings" w:hint="default"/>
      </w:rPr>
    </w:lvl>
    <w:lvl w:ilvl="6" w:tplc="FFFFFFFF" w:tentative="1">
      <w:start w:val="1"/>
      <w:numFmt w:val="bullet"/>
      <w:lvlText w:val=""/>
      <w:lvlJc w:val="left"/>
      <w:pPr>
        <w:ind w:left="4386" w:hanging="360"/>
      </w:pPr>
      <w:rPr>
        <w:rFonts w:ascii="Symbol" w:hAnsi="Symbol" w:hint="default"/>
      </w:rPr>
    </w:lvl>
    <w:lvl w:ilvl="7" w:tplc="FFFFFFFF" w:tentative="1">
      <w:start w:val="1"/>
      <w:numFmt w:val="bullet"/>
      <w:lvlText w:val="o"/>
      <w:lvlJc w:val="left"/>
      <w:pPr>
        <w:ind w:left="5106" w:hanging="360"/>
      </w:pPr>
      <w:rPr>
        <w:rFonts w:ascii="Courier New" w:hAnsi="Courier New" w:cs="Courier New" w:hint="default"/>
      </w:rPr>
    </w:lvl>
    <w:lvl w:ilvl="8" w:tplc="FFFFFFFF" w:tentative="1">
      <w:start w:val="1"/>
      <w:numFmt w:val="bullet"/>
      <w:lvlText w:val=""/>
      <w:lvlJc w:val="left"/>
      <w:pPr>
        <w:ind w:left="5826" w:hanging="360"/>
      </w:pPr>
      <w:rPr>
        <w:rFonts w:ascii="Wingdings" w:hAnsi="Wingdings" w:hint="default"/>
      </w:rPr>
    </w:lvl>
  </w:abstractNum>
  <w:abstractNum w:abstractNumId="28" w15:restartNumberingAfterBreak="0">
    <w:nsid w:val="6C5FF766"/>
    <w:multiLevelType w:val="hybridMultilevel"/>
    <w:tmpl w:val="6D46AAC2"/>
    <w:lvl w:ilvl="0" w:tplc="78409874">
      <w:start w:val="1"/>
      <w:numFmt w:val="bullet"/>
      <w:lvlText w:val="-"/>
      <w:lvlJc w:val="left"/>
      <w:pPr>
        <w:ind w:left="720" w:hanging="360"/>
      </w:pPr>
      <w:rPr>
        <w:rFonts w:ascii="Aptos" w:hAnsi="Aptos" w:hint="default"/>
      </w:rPr>
    </w:lvl>
    <w:lvl w:ilvl="1" w:tplc="35324A26">
      <w:start w:val="1"/>
      <w:numFmt w:val="bullet"/>
      <w:lvlText w:val="o"/>
      <w:lvlJc w:val="left"/>
      <w:pPr>
        <w:ind w:left="1440" w:hanging="360"/>
      </w:pPr>
      <w:rPr>
        <w:rFonts w:ascii="Courier New" w:hAnsi="Courier New" w:hint="default"/>
      </w:rPr>
    </w:lvl>
    <w:lvl w:ilvl="2" w:tplc="F18E59D6">
      <w:start w:val="1"/>
      <w:numFmt w:val="bullet"/>
      <w:lvlText w:val=""/>
      <w:lvlJc w:val="left"/>
      <w:pPr>
        <w:ind w:left="2160" w:hanging="360"/>
      </w:pPr>
      <w:rPr>
        <w:rFonts w:ascii="Wingdings" w:hAnsi="Wingdings" w:hint="default"/>
      </w:rPr>
    </w:lvl>
    <w:lvl w:ilvl="3" w:tplc="FF1EBF16">
      <w:start w:val="1"/>
      <w:numFmt w:val="bullet"/>
      <w:lvlText w:val=""/>
      <w:lvlJc w:val="left"/>
      <w:pPr>
        <w:ind w:left="2880" w:hanging="360"/>
      </w:pPr>
      <w:rPr>
        <w:rFonts w:ascii="Symbol" w:hAnsi="Symbol" w:hint="default"/>
      </w:rPr>
    </w:lvl>
    <w:lvl w:ilvl="4" w:tplc="58121206">
      <w:start w:val="1"/>
      <w:numFmt w:val="bullet"/>
      <w:lvlText w:val="o"/>
      <w:lvlJc w:val="left"/>
      <w:pPr>
        <w:ind w:left="3600" w:hanging="360"/>
      </w:pPr>
      <w:rPr>
        <w:rFonts w:ascii="Courier New" w:hAnsi="Courier New" w:hint="default"/>
      </w:rPr>
    </w:lvl>
    <w:lvl w:ilvl="5" w:tplc="F53470EC">
      <w:start w:val="1"/>
      <w:numFmt w:val="bullet"/>
      <w:lvlText w:val=""/>
      <w:lvlJc w:val="left"/>
      <w:pPr>
        <w:ind w:left="4320" w:hanging="360"/>
      </w:pPr>
      <w:rPr>
        <w:rFonts w:ascii="Wingdings" w:hAnsi="Wingdings" w:hint="default"/>
      </w:rPr>
    </w:lvl>
    <w:lvl w:ilvl="6" w:tplc="8604D14A">
      <w:start w:val="1"/>
      <w:numFmt w:val="bullet"/>
      <w:lvlText w:val=""/>
      <w:lvlJc w:val="left"/>
      <w:pPr>
        <w:ind w:left="5040" w:hanging="360"/>
      </w:pPr>
      <w:rPr>
        <w:rFonts w:ascii="Symbol" w:hAnsi="Symbol" w:hint="default"/>
      </w:rPr>
    </w:lvl>
    <w:lvl w:ilvl="7" w:tplc="9F7606E2">
      <w:start w:val="1"/>
      <w:numFmt w:val="bullet"/>
      <w:lvlText w:val="o"/>
      <w:lvlJc w:val="left"/>
      <w:pPr>
        <w:ind w:left="5760" w:hanging="360"/>
      </w:pPr>
      <w:rPr>
        <w:rFonts w:ascii="Courier New" w:hAnsi="Courier New" w:hint="default"/>
      </w:rPr>
    </w:lvl>
    <w:lvl w:ilvl="8" w:tplc="7D9E9BD6">
      <w:start w:val="1"/>
      <w:numFmt w:val="bullet"/>
      <w:lvlText w:val=""/>
      <w:lvlJc w:val="left"/>
      <w:pPr>
        <w:ind w:left="6480" w:hanging="360"/>
      </w:pPr>
      <w:rPr>
        <w:rFonts w:ascii="Wingdings" w:hAnsi="Wingdings" w:hint="default"/>
      </w:rPr>
    </w:lvl>
  </w:abstractNum>
  <w:abstractNum w:abstractNumId="29" w15:restartNumberingAfterBreak="0">
    <w:nsid w:val="7B2C10D5"/>
    <w:multiLevelType w:val="hybridMultilevel"/>
    <w:tmpl w:val="FD483662"/>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num w:numId="1" w16cid:durableId="337733790">
    <w:abstractNumId w:val="20"/>
  </w:num>
  <w:num w:numId="2" w16cid:durableId="1201212238">
    <w:abstractNumId w:val="10"/>
  </w:num>
  <w:num w:numId="3" w16cid:durableId="1071737300">
    <w:abstractNumId w:val="19"/>
  </w:num>
  <w:num w:numId="4" w16cid:durableId="952441790">
    <w:abstractNumId w:val="26"/>
  </w:num>
  <w:num w:numId="5" w16cid:durableId="1321344741">
    <w:abstractNumId w:val="16"/>
  </w:num>
  <w:num w:numId="6" w16cid:durableId="1508058840">
    <w:abstractNumId w:val="4"/>
  </w:num>
  <w:num w:numId="7" w16cid:durableId="1208907181">
    <w:abstractNumId w:val="28"/>
  </w:num>
  <w:num w:numId="8" w16cid:durableId="2103837132">
    <w:abstractNumId w:val="12"/>
  </w:num>
  <w:num w:numId="9" w16cid:durableId="25833603">
    <w:abstractNumId w:val="8"/>
  </w:num>
  <w:num w:numId="10" w16cid:durableId="1552382901">
    <w:abstractNumId w:val="7"/>
  </w:num>
  <w:num w:numId="11" w16cid:durableId="306477753">
    <w:abstractNumId w:val="25"/>
  </w:num>
  <w:num w:numId="12" w16cid:durableId="9066988">
    <w:abstractNumId w:val="13"/>
  </w:num>
  <w:num w:numId="13" w16cid:durableId="212549485">
    <w:abstractNumId w:val="24"/>
  </w:num>
  <w:num w:numId="14" w16cid:durableId="1184437610">
    <w:abstractNumId w:val="1"/>
  </w:num>
  <w:num w:numId="15" w16cid:durableId="534544134">
    <w:abstractNumId w:val="17"/>
  </w:num>
  <w:num w:numId="16" w16cid:durableId="34354219">
    <w:abstractNumId w:val="22"/>
  </w:num>
  <w:num w:numId="17" w16cid:durableId="721755722">
    <w:abstractNumId w:val="11"/>
  </w:num>
  <w:num w:numId="18" w16cid:durableId="1895848501">
    <w:abstractNumId w:val="29"/>
  </w:num>
  <w:num w:numId="19" w16cid:durableId="1848860073">
    <w:abstractNumId w:val="3"/>
  </w:num>
  <w:num w:numId="20" w16cid:durableId="1996835223">
    <w:abstractNumId w:val="27"/>
  </w:num>
  <w:num w:numId="21" w16cid:durableId="1879313617">
    <w:abstractNumId w:val="21"/>
  </w:num>
  <w:num w:numId="22" w16cid:durableId="908344752">
    <w:abstractNumId w:val="9"/>
  </w:num>
  <w:num w:numId="23" w16cid:durableId="1924147368">
    <w:abstractNumId w:val="6"/>
  </w:num>
  <w:num w:numId="24" w16cid:durableId="886069461">
    <w:abstractNumId w:val="5"/>
  </w:num>
  <w:num w:numId="25" w16cid:durableId="154534594">
    <w:abstractNumId w:val="2"/>
  </w:num>
  <w:num w:numId="26" w16cid:durableId="837887860">
    <w:abstractNumId w:val="15"/>
  </w:num>
  <w:num w:numId="27" w16cid:durableId="1158351377">
    <w:abstractNumId w:val="23"/>
  </w:num>
  <w:num w:numId="28" w16cid:durableId="42141602">
    <w:abstractNumId w:val="0"/>
  </w:num>
  <w:num w:numId="29" w16cid:durableId="1945068748">
    <w:abstractNumId w:val="18"/>
  </w:num>
  <w:num w:numId="30" w16cid:durableId="5398250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DF"/>
    <w:rsid w:val="0003315D"/>
    <w:rsid w:val="00047B18"/>
    <w:rsid w:val="00054FAE"/>
    <w:rsid w:val="00055679"/>
    <w:rsid w:val="00071234"/>
    <w:rsid w:val="0009141E"/>
    <w:rsid w:val="000A39A2"/>
    <w:rsid w:val="000E157C"/>
    <w:rsid w:val="000E6B0A"/>
    <w:rsid w:val="000F70E6"/>
    <w:rsid w:val="00110D37"/>
    <w:rsid w:val="0014344A"/>
    <w:rsid w:val="001918FB"/>
    <w:rsid w:val="001C29A8"/>
    <w:rsid w:val="001D1E69"/>
    <w:rsid w:val="001D46B1"/>
    <w:rsid w:val="0022068D"/>
    <w:rsid w:val="0025608F"/>
    <w:rsid w:val="002D0630"/>
    <w:rsid w:val="002F1025"/>
    <w:rsid w:val="00371822"/>
    <w:rsid w:val="0039494E"/>
    <w:rsid w:val="003E5525"/>
    <w:rsid w:val="00412AC8"/>
    <w:rsid w:val="004370DF"/>
    <w:rsid w:val="00476DC8"/>
    <w:rsid w:val="004776A4"/>
    <w:rsid w:val="004A5CF3"/>
    <w:rsid w:val="004B58AF"/>
    <w:rsid w:val="004B62D6"/>
    <w:rsid w:val="00510311"/>
    <w:rsid w:val="00537D80"/>
    <w:rsid w:val="0054375E"/>
    <w:rsid w:val="00554819"/>
    <w:rsid w:val="00597D51"/>
    <w:rsid w:val="005B6877"/>
    <w:rsid w:val="00605432"/>
    <w:rsid w:val="00641C14"/>
    <w:rsid w:val="00673705"/>
    <w:rsid w:val="006769CD"/>
    <w:rsid w:val="006F5FDF"/>
    <w:rsid w:val="00705175"/>
    <w:rsid w:val="00720C33"/>
    <w:rsid w:val="00740A78"/>
    <w:rsid w:val="007423D7"/>
    <w:rsid w:val="00744712"/>
    <w:rsid w:val="00755BA2"/>
    <w:rsid w:val="007B6958"/>
    <w:rsid w:val="007F0F5E"/>
    <w:rsid w:val="007F783C"/>
    <w:rsid w:val="008062A0"/>
    <w:rsid w:val="00826643"/>
    <w:rsid w:val="008312EC"/>
    <w:rsid w:val="00841433"/>
    <w:rsid w:val="008B1CC5"/>
    <w:rsid w:val="00983952"/>
    <w:rsid w:val="00994A24"/>
    <w:rsid w:val="009A3596"/>
    <w:rsid w:val="009E554E"/>
    <w:rsid w:val="00A01C5B"/>
    <w:rsid w:val="00A10603"/>
    <w:rsid w:val="00A3067B"/>
    <w:rsid w:val="00A52CC5"/>
    <w:rsid w:val="00A811F0"/>
    <w:rsid w:val="00B33E6A"/>
    <w:rsid w:val="00B35B1C"/>
    <w:rsid w:val="00C0472A"/>
    <w:rsid w:val="00CA7C56"/>
    <w:rsid w:val="00D1558E"/>
    <w:rsid w:val="00D3049E"/>
    <w:rsid w:val="00D4586B"/>
    <w:rsid w:val="00D4712A"/>
    <w:rsid w:val="00D700FD"/>
    <w:rsid w:val="00DB23EB"/>
    <w:rsid w:val="00DB7B3A"/>
    <w:rsid w:val="00DB7D41"/>
    <w:rsid w:val="00DC35B8"/>
    <w:rsid w:val="00DF032B"/>
    <w:rsid w:val="00E003A4"/>
    <w:rsid w:val="00E13FE4"/>
    <w:rsid w:val="00E5037B"/>
    <w:rsid w:val="00E7685F"/>
    <w:rsid w:val="00E97663"/>
    <w:rsid w:val="00EA69E7"/>
    <w:rsid w:val="00ED063D"/>
    <w:rsid w:val="00ED7980"/>
    <w:rsid w:val="00EF6200"/>
    <w:rsid w:val="00F03E26"/>
    <w:rsid w:val="00F2252D"/>
    <w:rsid w:val="00F72688"/>
    <w:rsid w:val="00F77617"/>
    <w:rsid w:val="00F92D75"/>
    <w:rsid w:val="00F92F10"/>
    <w:rsid w:val="00FB6D40"/>
    <w:rsid w:val="00FC3DF6"/>
    <w:rsid w:val="00FD3170"/>
    <w:rsid w:val="00FE2FBD"/>
    <w:rsid w:val="020313FF"/>
    <w:rsid w:val="0272E770"/>
    <w:rsid w:val="02F29393"/>
    <w:rsid w:val="02F3A569"/>
    <w:rsid w:val="03177D61"/>
    <w:rsid w:val="032BF567"/>
    <w:rsid w:val="03304939"/>
    <w:rsid w:val="03877F40"/>
    <w:rsid w:val="03A76622"/>
    <w:rsid w:val="042386AF"/>
    <w:rsid w:val="04668CAF"/>
    <w:rsid w:val="05120144"/>
    <w:rsid w:val="055522F8"/>
    <w:rsid w:val="05E8BE3B"/>
    <w:rsid w:val="063912AD"/>
    <w:rsid w:val="063F709A"/>
    <w:rsid w:val="065561F8"/>
    <w:rsid w:val="069BC637"/>
    <w:rsid w:val="07B6B429"/>
    <w:rsid w:val="07FC6F13"/>
    <w:rsid w:val="0897E07B"/>
    <w:rsid w:val="08D57FBB"/>
    <w:rsid w:val="08DFC99D"/>
    <w:rsid w:val="0949359D"/>
    <w:rsid w:val="095BE842"/>
    <w:rsid w:val="097BBED5"/>
    <w:rsid w:val="09ACCF31"/>
    <w:rsid w:val="0A262F05"/>
    <w:rsid w:val="0A6F5892"/>
    <w:rsid w:val="0A87A161"/>
    <w:rsid w:val="0A93F44A"/>
    <w:rsid w:val="0AD6C12D"/>
    <w:rsid w:val="0AE6FB61"/>
    <w:rsid w:val="0B0F01AD"/>
    <w:rsid w:val="0B43A3E3"/>
    <w:rsid w:val="0B60F6EA"/>
    <w:rsid w:val="0BCEE082"/>
    <w:rsid w:val="0C022FFA"/>
    <w:rsid w:val="0C3D29A9"/>
    <w:rsid w:val="0D344532"/>
    <w:rsid w:val="0D962228"/>
    <w:rsid w:val="0E002217"/>
    <w:rsid w:val="0ED6286B"/>
    <w:rsid w:val="0F8558B3"/>
    <w:rsid w:val="0FC75483"/>
    <w:rsid w:val="1029BFB9"/>
    <w:rsid w:val="1048438A"/>
    <w:rsid w:val="116716A9"/>
    <w:rsid w:val="11C9AF5A"/>
    <w:rsid w:val="12629745"/>
    <w:rsid w:val="12746CFE"/>
    <w:rsid w:val="12BFB8A3"/>
    <w:rsid w:val="12CF60CD"/>
    <w:rsid w:val="12E2CEE7"/>
    <w:rsid w:val="136B1E58"/>
    <w:rsid w:val="14124063"/>
    <w:rsid w:val="14A3FBEB"/>
    <w:rsid w:val="14A411E1"/>
    <w:rsid w:val="14D44B21"/>
    <w:rsid w:val="15091AAD"/>
    <w:rsid w:val="159E2C67"/>
    <w:rsid w:val="15FD7977"/>
    <w:rsid w:val="161CBD8C"/>
    <w:rsid w:val="16656505"/>
    <w:rsid w:val="16CB8013"/>
    <w:rsid w:val="175392E8"/>
    <w:rsid w:val="17AB7042"/>
    <w:rsid w:val="1800DA99"/>
    <w:rsid w:val="182CEC03"/>
    <w:rsid w:val="185A328F"/>
    <w:rsid w:val="189EE196"/>
    <w:rsid w:val="18FE84D5"/>
    <w:rsid w:val="19A4AC78"/>
    <w:rsid w:val="1A1FC623"/>
    <w:rsid w:val="1A6B7CDF"/>
    <w:rsid w:val="1AA4DAE6"/>
    <w:rsid w:val="1B2D70FE"/>
    <w:rsid w:val="1B92B98B"/>
    <w:rsid w:val="1BBBF24A"/>
    <w:rsid w:val="1C257A7B"/>
    <w:rsid w:val="1C4FFFD3"/>
    <w:rsid w:val="1C90FAD6"/>
    <w:rsid w:val="1C926E44"/>
    <w:rsid w:val="1C9F3784"/>
    <w:rsid w:val="1D41A065"/>
    <w:rsid w:val="1D4F58FE"/>
    <w:rsid w:val="1DDE9437"/>
    <w:rsid w:val="1E2877EE"/>
    <w:rsid w:val="1F6BACD8"/>
    <w:rsid w:val="2083B3B1"/>
    <w:rsid w:val="20BF3DE8"/>
    <w:rsid w:val="2138CEF6"/>
    <w:rsid w:val="216728AF"/>
    <w:rsid w:val="217A7748"/>
    <w:rsid w:val="218E7C5E"/>
    <w:rsid w:val="2227DCFD"/>
    <w:rsid w:val="225A5754"/>
    <w:rsid w:val="229A63A9"/>
    <w:rsid w:val="23D3FDC0"/>
    <w:rsid w:val="23F30785"/>
    <w:rsid w:val="25334861"/>
    <w:rsid w:val="2533707B"/>
    <w:rsid w:val="2565AA23"/>
    <w:rsid w:val="259C783A"/>
    <w:rsid w:val="25A46DAB"/>
    <w:rsid w:val="25D97763"/>
    <w:rsid w:val="25DDAA0C"/>
    <w:rsid w:val="25FA4F7C"/>
    <w:rsid w:val="25FF6311"/>
    <w:rsid w:val="260B5102"/>
    <w:rsid w:val="2642281C"/>
    <w:rsid w:val="2698A836"/>
    <w:rsid w:val="26B9FC91"/>
    <w:rsid w:val="26BF881F"/>
    <w:rsid w:val="27324B13"/>
    <w:rsid w:val="2741E6FD"/>
    <w:rsid w:val="27443618"/>
    <w:rsid w:val="27470AA3"/>
    <w:rsid w:val="27D86F0B"/>
    <w:rsid w:val="27E99FFA"/>
    <w:rsid w:val="280168A4"/>
    <w:rsid w:val="283D8290"/>
    <w:rsid w:val="28AFDE7A"/>
    <w:rsid w:val="290772A4"/>
    <w:rsid w:val="2AC09DE8"/>
    <w:rsid w:val="2B3AD740"/>
    <w:rsid w:val="2BC2F517"/>
    <w:rsid w:val="2CAABFC2"/>
    <w:rsid w:val="2D01E302"/>
    <w:rsid w:val="2D94FE82"/>
    <w:rsid w:val="2E1D6BA2"/>
    <w:rsid w:val="2E7F1CF6"/>
    <w:rsid w:val="2EA114F5"/>
    <w:rsid w:val="2F1D5769"/>
    <w:rsid w:val="2F588199"/>
    <w:rsid w:val="2F71C804"/>
    <w:rsid w:val="2FA50D5A"/>
    <w:rsid w:val="303D5687"/>
    <w:rsid w:val="30921A32"/>
    <w:rsid w:val="30D4C901"/>
    <w:rsid w:val="30D4EC39"/>
    <w:rsid w:val="30E9AF80"/>
    <w:rsid w:val="30F65DB2"/>
    <w:rsid w:val="31133653"/>
    <w:rsid w:val="3153D909"/>
    <w:rsid w:val="3197AEA1"/>
    <w:rsid w:val="31ED09D7"/>
    <w:rsid w:val="335CCC70"/>
    <w:rsid w:val="3380403D"/>
    <w:rsid w:val="34657B09"/>
    <w:rsid w:val="348F330B"/>
    <w:rsid w:val="34F62804"/>
    <w:rsid w:val="351BBC69"/>
    <w:rsid w:val="353D38A7"/>
    <w:rsid w:val="363E7D56"/>
    <w:rsid w:val="368CB679"/>
    <w:rsid w:val="36A80699"/>
    <w:rsid w:val="36B69EB7"/>
    <w:rsid w:val="36FBA899"/>
    <w:rsid w:val="37013FD5"/>
    <w:rsid w:val="371B1927"/>
    <w:rsid w:val="3724777C"/>
    <w:rsid w:val="3792D954"/>
    <w:rsid w:val="37B1EA22"/>
    <w:rsid w:val="3861C890"/>
    <w:rsid w:val="3880EBAD"/>
    <w:rsid w:val="399E333E"/>
    <w:rsid w:val="39BB0F88"/>
    <w:rsid w:val="39DA84F2"/>
    <w:rsid w:val="3A49A8D5"/>
    <w:rsid w:val="3AE7C83A"/>
    <w:rsid w:val="3B0DEA72"/>
    <w:rsid w:val="3B25AC12"/>
    <w:rsid w:val="3B2D9316"/>
    <w:rsid w:val="3B5B683D"/>
    <w:rsid w:val="3BBDFB52"/>
    <w:rsid w:val="3BBFB3B6"/>
    <w:rsid w:val="3BCA2E91"/>
    <w:rsid w:val="3CC288BA"/>
    <w:rsid w:val="3CCBB83E"/>
    <w:rsid w:val="3CDB18FB"/>
    <w:rsid w:val="3D77A53A"/>
    <w:rsid w:val="3D86E5AD"/>
    <w:rsid w:val="3E5C0933"/>
    <w:rsid w:val="3EA3A247"/>
    <w:rsid w:val="3EC1A032"/>
    <w:rsid w:val="3EE967DD"/>
    <w:rsid w:val="3F4068E9"/>
    <w:rsid w:val="3F8EFA1A"/>
    <w:rsid w:val="3FF53CCB"/>
    <w:rsid w:val="40360211"/>
    <w:rsid w:val="408E043A"/>
    <w:rsid w:val="40BC2B97"/>
    <w:rsid w:val="41E27032"/>
    <w:rsid w:val="42357D27"/>
    <w:rsid w:val="42D2161E"/>
    <w:rsid w:val="43396293"/>
    <w:rsid w:val="43736E8C"/>
    <w:rsid w:val="4395B797"/>
    <w:rsid w:val="43B23869"/>
    <w:rsid w:val="43B2E8B3"/>
    <w:rsid w:val="43E3AB6C"/>
    <w:rsid w:val="4598EE9C"/>
    <w:rsid w:val="45F0ACBC"/>
    <w:rsid w:val="46267E68"/>
    <w:rsid w:val="464F24E3"/>
    <w:rsid w:val="4674ABB3"/>
    <w:rsid w:val="4675FC3A"/>
    <w:rsid w:val="473CA79B"/>
    <w:rsid w:val="474D3EFC"/>
    <w:rsid w:val="47C90761"/>
    <w:rsid w:val="47D58E04"/>
    <w:rsid w:val="47E9BF0E"/>
    <w:rsid w:val="47F7B2A0"/>
    <w:rsid w:val="4A22D50D"/>
    <w:rsid w:val="4A423D45"/>
    <w:rsid w:val="4A64EEE0"/>
    <w:rsid w:val="4A683234"/>
    <w:rsid w:val="4B3260EC"/>
    <w:rsid w:val="4B47BA2D"/>
    <w:rsid w:val="4B5D8349"/>
    <w:rsid w:val="4B73500E"/>
    <w:rsid w:val="4B99176A"/>
    <w:rsid w:val="4BB1F621"/>
    <w:rsid w:val="4C0E29B2"/>
    <w:rsid w:val="4CAC11E4"/>
    <w:rsid w:val="4DEB2698"/>
    <w:rsid w:val="4DEDC815"/>
    <w:rsid w:val="4E2F791E"/>
    <w:rsid w:val="4EAC59F7"/>
    <w:rsid w:val="4EE00FE4"/>
    <w:rsid w:val="4F210903"/>
    <w:rsid w:val="4F67C702"/>
    <w:rsid w:val="4FA5BD01"/>
    <w:rsid w:val="4FF35470"/>
    <w:rsid w:val="506E21AF"/>
    <w:rsid w:val="50A1E8E7"/>
    <w:rsid w:val="5149895E"/>
    <w:rsid w:val="516E9C8F"/>
    <w:rsid w:val="51E0A9E4"/>
    <w:rsid w:val="51E62EDD"/>
    <w:rsid w:val="521A6EDE"/>
    <w:rsid w:val="5249A9F6"/>
    <w:rsid w:val="52653578"/>
    <w:rsid w:val="53610A64"/>
    <w:rsid w:val="5367E492"/>
    <w:rsid w:val="5380024D"/>
    <w:rsid w:val="538F5020"/>
    <w:rsid w:val="53DE879A"/>
    <w:rsid w:val="54111907"/>
    <w:rsid w:val="54A84392"/>
    <w:rsid w:val="55C17934"/>
    <w:rsid w:val="569CD65D"/>
    <w:rsid w:val="5748108F"/>
    <w:rsid w:val="579B6A0A"/>
    <w:rsid w:val="57FD756E"/>
    <w:rsid w:val="57FD8187"/>
    <w:rsid w:val="59220CB8"/>
    <w:rsid w:val="59488551"/>
    <w:rsid w:val="59588F30"/>
    <w:rsid w:val="5A24FFBF"/>
    <w:rsid w:val="5A521646"/>
    <w:rsid w:val="5A59CE3E"/>
    <w:rsid w:val="5A5BF3AF"/>
    <w:rsid w:val="5A7D340B"/>
    <w:rsid w:val="5B07F081"/>
    <w:rsid w:val="5B612C8D"/>
    <w:rsid w:val="5B65B396"/>
    <w:rsid w:val="5BCE0109"/>
    <w:rsid w:val="5C6A007C"/>
    <w:rsid w:val="5C7D2714"/>
    <w:rsid w:val="5C891A09"/>
    <w:rsid w:val="5CB5DBC1"/>
    <w:rsid w:val="5D58A3B7"/>
    <w:rsid w:val="5D690052"/>
    <w:rsid w:val="5DEC1931"/>
    <w:rsid w:val="5E363284"/>
    <w:rsid w:val="5E9DF9BB"/>
    <w:rsid w:val="5EB8489D"/>
    <w:rsid w:val="5EDA0FB5"/>
    <w:rsid w:val="5F191BDA"/>
    <w:rsid w:val="5F1B8297"/>
    <w:rsid w:val="5FEBBEDF"/>
    <w:rsid w:val="5FF05D08"/>
    <w:rsid w:val="60DA716B"/>
    <w:rsid w:val="6122D8A0"/>
    <w:rsid w:val="61283EC0"/>
    <w:rsid w:val="6175E2A6"/>
    <w:rsid w:val="6180FBEF"/>
    <w:rsid w:val="6201C372"/>
    <w:rsid w:val="620DED7B"/>
    <w:rsid w:val="6234B37A"/>
    <w:rsid w:val="624E1C6E"/>
    <w:rsid w:val="62573524"/>
    <w:rsid w:val="62972CC4"/>
    <w:rsid w:val="62CE8084"/>
    <w:rsid w:val="63759321"/>
    <w:rsid w:val="6384E833"/>
    <w:rsid w:val="6393FEAC"/>
    <w:rsid w:val="641ADDC9"/>
    <w:rsid w:val="64A7112E"/>
    <w:rsid w:val="64C70FB1"/>
    <w:rsid w:val="64C8F8B9"/>
    <w:rsid w:val="65D2856E"/>
    <w:rsid w:val="65F0BA2B"/>
    <w:rsid w:val="660EF381"/>
    <w:rsid w:val="6614D033"/>
    <w:rsid w:val="666CA438"/>
    <w:rsid w:val="66C1CF58"/>
    <w:rsid w:val="66F40D98"/>
    <w:rsid w:val="66FF3916"/>
    <w:rsid w:val="67427DC5"/>
    <w:rsid w:val="67580E10"/>
    <w:rsid w:val="679DBECB"/>
    <w:rsid w:val="67B80E1B"/>
    <w:rsid w:val="67D8E71E"/>
    <w:rsid w:val="68139F1B"/>
    <w:rsid w:val="687B4F45"/>
    <w:rsid w:val="688740E1"/>
    <w:rsid w:val="68D12125"/>
    <w:rsid w:val="692280FE"/>
    <w:rsid w:val="696D1D75"/>
    <w:rsid w:val="6A25EB8F"/>
    <w:rsid w:val="6A8D6C02"/>
    <w:rsid w:val="6AE3B891"/>
    <w:rsid w:val="6AF1B6C3"/>
    <w:rsid w:val="6AF9D976"/>
    <w:rsid w:val="6B7FDE9C"/>
    <w:rsid w:val="6BE3EFB2"/>
    <w:rsid w:val="6C012862"/>
    <w:rsid w:val="6C1CE174"/>
    <w:rsid w:val="6C2AAE27"/>
    <w:rsid w:val="6C558F93"/>
    <w:rsid w:val="6CFC46AC"/>
    <w:rsid w:val="6E406805"/>
    <w:rsid w:val="6F09E006"/>
    <w:rsid w:val="6F77F7CE"/>
    <w:rsid w:val="6FE2DD71"/>
    <w:rsid w:val="701A8224"/>
    <w:rsid w:val="70308605"/>
    <w:rsid w:val="711071D1"/>
    <w:rsid w:val="731AF278"/>
    <w:rsid w:val="737A69A5"/>
    <w:rsid w:val="7384B399"/>
    <w:rsid w:val="73A327CF"/>
    <w:rsid w:val="73EEC70B"/>
    <w:rsid w:val="7463228E"/>
    <w:rsid w:val="74A652BB"/>
    <w:rsid w:val="74AF96D6"/>
    <w:rsid w:val="7576AAA4"/>
    <w:rsid w:val="75DEA47B"/>
    <w:rsid w:val="760B151C"/>
    <w:rsid w:val="765AD05F"/>
    <w:rsid w:val="7678EE26"/>
    <w:rsid w:val="768BABFB"/>
    <w:rsid w:val="77A99343"/>
    <w:rsid w:val="77C11DEE"/>
    <w:rsid w:val="77EACD4C"/>
    <w:rsid w:val="780C7519"/>
    <w:rsid w:val="78772582"/>
    <w:rsid w:val="788231BE"/>
    <w:rsid w:val="78B57A15"/>
    <w:rsid w:val="78CF1445"/>
    <w:rsid w:val="78DA934C"/>
    <w:rsid w:val="78F4ED8C"/>
    <w:rsid w:val="791A0049"/>
    <w:rsid w:val="79A90A77"/>
    <w:rsid w:val="79B8FAEC"/>
    <w:rsid w:val="7A16B44F"/>
    <w:rsid w:val="7B09C4F9"/>
    <w:rsid w:val="7B79633E"/>
    <w:rsid w:val="7C57E83D"/>
    <w:rsid w:val="7C5B23EB"/>
    <w:rsid w:val="7C7C83AA"/>
    <w:rsid w:val="7CAE13A1"/>
    <w:rsid w:val="7CC8BF86"/>
    <w:rsid w:val="7D3D1624"/>
    <w:rsid w:val="7EB94D3E"/>
    <w:rsid w:val="7F00F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34AEFA"/>
  <w15:chartTrackingRefBased/>
  <w15:docId w15:val="{CF6B3781-CFEB-4CB5-99E2-ABFE90CA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32"/>
    <w:pPr>
      <w:spacing w:after="200" w:line="276" w:lineRule="auto"/>
    </w:pPr>
    <w:rPr>
      <w:kern w:val="0"/>
      <w14:ligatures w14:val="none"/>
    </w:rPr>
  </w:style>
  <w:style w:type="paragraph" w:styleId="Heading1">
    <w:name w:val="heading 1"/>
    <w:basedOn w:val="Normal"/>
    <w:next w:val="Normal"/>
    <w:link w:val="Heading1Char"/>
    <w:uiPriority w:val="9"/>
    <w:qFormat/>
    <w:rsid w:val="00437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0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4370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0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0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0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0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0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0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4370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0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0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0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0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0DF"/>
    <w:rPr>
      <w:rFonts w:eastAsiaTheme="majorEastAsia" w:cstheme="majorBidi"/>
      <w:color w:val="272727" w:themeColor="text1" w:themeTint="D8"/>
    </w:rPr>
  </w:style>
  <w:style w:type="paragraph" w:styleId="Title">
    <w:name w:val="Title"/>
    <w:basedOn w:val="Normal"/>
    <w:next w:val="Normal"/>
    <w:link w:val="TitleChar"/>
    <w:uiPriority w:val="10"/>
    <w:qFormat/>
    <w:rsid w:val="004370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0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0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0DF"/>
    <w:pPr>
      <w:spacing w:before="160"/>
      <w:jc w:val="center"/>
    </w:pPr>
    <w:rPr>
      <w:i/>
      <w:iCs/>
      <w:color w:val="404040" w:themeColor="text1" w:themeTint="BF"/>
    </w:rPr>
  </w:style>
  <w:style w:type="character" w:customStyle="1" w:styleId="QuoteChar">
    <w:name w:val="Quote Char"/>
    <w:basedOn w:val="DefaultParagraphFont"/>
    <w:link w:val="Quote"/>
    <w:uiPriority w:val="29"/>
    <w:rsid w:val="004370DF"/>
    <w:rPr>
      <w:i/>
      <w:iCs/>
      <w:color w:val="404040" w:themeColor="text1" w:themeTint="BF"/>
    </w:rPr>
  </w:style>
  <w:style w:type="paragraph" w:styleId="ListParagraph">
    <w:name w:val="List Paragraph"/>
    <w:basedOn w:val="Normal"/>
    <w:uiPriority w:val="34"/>
    <w:qFormat/>
    <w:rsid w:val="004370DF"/>
    <w:pPr>
      <w:ind w:left="720"/>
      <w:contextualSpacing/>
    </w:pPr>
  </w:style>
  <w:style w:type="character" w:styleId="IntenseEmphasis">
    <w:name w:val="Intense Emphasis"/>
    <w:basedOn w:val="DefaultParagraphFont"/>
    <w:uiPriority w:val="21"/>
    <w:qFormat/>
    <w:rsid w:val="004370DF"/>
    <w:rPr>
      <w:i/>
      <w:iCs/>
      <w:color w:val="0F4761" w:themeColor="accent1" w:themeShade="BF"/>
    </w:rPr>
  </w:style>
  <w:style w:type="paragraph" w:styleId="IntenseQuote">
    <w:name w:val="Intense Quote"/>
    <w:basedOn w:val="Normal"/>
    <w:next w:val="Normal"/>
    <w:link w:val="IntenseQuoteChar"/>
    <w:uiPriority w:val="30"/>
    <w:qFormat/>
    <w:rsid w:val="00437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0DF"/>
    <w:rPr>
      <w:i/>
      <w:iCs/>
      <w:color w:val="0F4761" w:themeColor="accent1" w:themeShade="BF"/>
    </w:rPr>
  </w:style>
  <w:style w:type="character" w:styleId="IntenseReference">
    <w:name w:val="Intense Reference"/>
    <w:basedOn w:val="DefaultParagraphFont"/>
    <w:uiPriority w:val="32"/>
    <w:qFormat/>
    <w:rsid w:val="004370DF"/>
    <w:rPr>
      <w:b/>
      <w:bCs/>
      <w:smallCaps/>
      <w:color w:val="0F4761" w:themeColor="accent1" w:themeShade="BF"/>
      <w:spacing w:val="5"/>
    </w:rPr>
  </w:style>
  <w:style w:type="paragraph" w:styleId="Header">
    <w:name w:val="header"/>
    <w:basedOn w:val="Normal"/>
    <w:link w:val="HeaderChar"/>
    <w:uiPriority w:val="99"/>
    <w:unhideWhenUsed/>
    <w:rsid w:val="00437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0DF"/>
  </w:style>
  <w:style w:type="paragraph" w:styleId="Footer">
    <w:name w:val="footer"/>
    <w:basedOn w:val="Normal"/>
    <w:link w:val="FooterChar"/>
    <w:uiPriority w:val="99"/>
    <w:unhideWhenUsed/>
    <w:rsid w:val="00437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0DF"/>
  </w:style>
  <w:style w:type="character" w:styleId="Hyperlink">
    <w:name w:val="Hyperlink"/>
    <w:uiPriority w:val="99"/>
    <w:unhideWhenUsed/>
    <w:rsid w:val="004370DF"/>
    <w:rPr>
      <w:color w:val="0000FF"/>
      <w:u w:val="single"/>
    </w:rPr>
  </w:style>
  <w:style w:type="character" w:styleId="UnresolvedMention">
    <w:name w:val="Unresolved Mention"/>
    <w:basedOn w:val="DefaultParagraphFont"/>
    <w:uiPriority w:val="99"/>
    <w:semiHidden/>
    <w:unhideWhenUsed/>
    <w:rsid w:val="004370DF"/>
    <w:rPr>
      <w:color w:val="605E5C"/>
      <w:shd w:val="clear" w:color="auto" w:fill="E1DFDD"/>
    </w:rPr>
  </w:style>
  <w:style w:type="character" w:styleId="CommentReference">
    <w:name w:val="annotation reference"/>
    <w:basedOn w:val="DefaultParagraphFont"/>
    <w:uiPriority w:val="99"/>
    <w:semiHidden/>
    <w:unhideWhenUsed/>
    <w:rsid w:val="00371822"/>
    <w:rPr>
      <w:sz w:val="16"/>
      <w:szCs w:val="16"/>
    </w:rPr>
  </w:style>
  <w:style w:type="paragraph" w:styleId="CommentText">
    <w:name w:val="annotation text"/>
    <w:basedOn w:val="Normal"/>
    <w:link w:val="CommentTextChar"/>
    <w:uiPriority w:val="99"/>
    <w:unhideWhenUsed/>
    <w:rsid w:val="00371822"/>
    <w:pPr>
      <w:spacing w:line="240" w:lineRule="auto"/>
    </w:pPr>
    <w:rPr>
      <w:sz w:val="20"/>
      <w:szCs w:val="20"/>
    </w:rPr>
  </w:style>
  <w:style w:type="character" w:customStyle="1" w:styleId="CommentTextChar">
    <w:name w:val="Comment Text Char"/>
    <w:basedOn w:val="DefaultParagraphFont"/>
    <w:link w:val="CommentText"/>
    <w:uiPriority w:val="99"/>
    <w:rsid w:val="0037182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71822"/>
    <w:rPr>
      <w:b/>
      <w:bCs/>
    </w:rPr>
  </w:style>
  <w:style w:type="character" w:customStyle="1" w:styleId="CommentSubjectChar">
    <w:name w:val="Comment Subject Char"/>
    <w:basedOn w:val="CommentTextChar"/>
    <w:link w:val="CommentSubject"/>
    <w:uiPriority w:val="99"/>
    <w:semiHidden/>
    <w:rsid w:val="00371822"/>
    <w:rPr>
      <w:b/>
      <w:bCs/>
      <w:kern w:val="0"/>
      <w:sz w:val="20"/>
      <w:szCs w:val="2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uiPriority w:val="1"/>
    <w:rsid w:val="5A24FFBF"/>
    <w:pPr>
      <w:spacing w:after="0"/>
    </w:pPr>
    <w:rPr>
      <w:rFonts w:eastAsiaTheme="minorEastAsia"/>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05540">
      <w:bodyDiv w:val="1"/>
      <w:marLeft w:val="0"/>
      <w:marRight w:val="0"/>
      <w:marTop w:val="0"/>
      <w:marBottom w:val="0"/>
      <w:divBdr>
        <w:top w:val="none" w:sz="0" w:space="0" w:color="auto"/>
        <w:left w:val="none" w:sz="0" w:space="0" w:color="auto"/>
        <w:bottom w:val="none" w:sz="0" w:space="0" w:color="auto"/>
        <w:right w:val="none" w:sz="0" w:space="0" w:color="auto"/>
      </w:divBdr>
      <w:divsChild>
        <w:div w:id="842089636">
          <w:marLeft w:val="0"/>
          <w:marRight w:val="0"/>
          <w:marTop w:val="0"/>
          <w:marBottom w:val="0"/>
          <w:divBdr>
            <w:top w:val="none" w:sz="0" w:space="0" w:color="auto"/>
            <w:left w:val="none" w:sz="0" w:space="0" w:color="auto"/>
            <w:bottom w:val="none" w:sz="0" w:space="0" w:color="auto"/>
            <w:right w:val="none" w:sz="0" w:space="0" w:color="auto"/>
          </w:divBdr>
        </w:div>
        <w:div w:id="1928492214">
          <w:marLeft w:val="0"/>
          <w:marRight w:val="0"/>
          <w:marTop w:val="0"/>
          <w:marBottom w:val="0"/>
          <w:divBdr>
            <w:top w:val="none" w:sz="0" w:space="0" w:color="auto"/>
            <w:left w:val="none" w:sz="0" w:space="0" w:color="auto"/>
            <w:bottom w:val="none" w:sz="0" w:space="0" w:color="auto"/>
            <w:right w:val="none" w:sz="0" w:space="0" w:color="auto"/>
          </w:divBdr>
        </w:div>
      </w:divsChild>
    </w:div>
    <w:div w:id="399668610">
      <w:bodyDiv w:val="1"/>
      <w:marLeft w:val="0"/>
      <w:marRight w:val="0"/>
      <w:marTop w:val="0"/>
      <w:marBottom w:val="0"/>
      <w:divBdr>
        <w:top w:val="none" w:sz="0" w:space="0" w:color="auto"/>
        <w:left w:val="none" w:sz="0" w:space="0" w:color="auto"/>
        <w:bottom w:val="none" w:sz="0" w:space="0" w:color="auto"/>
        <w:right w:val="none" w:sz="0" w:space="0" w:color="auto"/>
      </w:divBdr>
      <w:divsChild>
        <w:div w:id="2112821664">
          <w:marLeft w:val="0"/>
          <w:marRight w:val="0"/>
          <w:marTop w:val="0"/>
          <w:marBottom w:val="0"/>
          <w:divBdr>
            <w:top w:val="none" w:sz="0" w:space="0" w:color="auto"/>
            <w:left w:val="none" w:sz="0" w:space="0" w:color="auto"/>
            <w:bottom w:val="none" w:sz="0" w:space="0" w:color="auto"/>
            <w:right w:val="none" w:sz="0" w:space="0" w:color="auto"/>
          </w:divBdr>
        </w:div>
        <w:div w:id="225192500">
          <w:marLeft w:val="0"/>
          <w:marRight w:val="0"/>
          <w:marTop w:val="0"/>
          <w:marBottom w:val="0"/>
          <w:divBdr>
            <w:top w:val="none" w:sz="0" w:space="0" w:color="auto"/>
            <w:left w:val="none" w:sz="0" w:space="0" w:color="auto"/>
            <w:bottom w:val="none" w:sz="0" w:space="0" w:color="auto"/>
            <w:right w:val="none" w:sz="0" w:space="0" w:color="auto"/>
          </w:divBdr>
        </w:div>
        <w:div w:id="292638815">
          <w:marLeft w:val="0"/>
          <w:marRight w:val="0"/>
          <w:marTop w:val="0"/>
          <w:marBottom w:val="0"/>
          <w:divBdr>
            <w:top w:val="none" w:sz="0" w:space="0" w:color="auto"/>
            <w:left w:val="none" w:sz="0" w:space="0" w:color="auto"/>
            <w:bottom w:val="none" w:sz="0" w:space="0" w:color="auto"/>
            <w:right w:val="none" w:sz="0" w:space="0" w:color="auto"/>
          </w:divBdr>
        </w:div>
        <w:div w:id="2032798356">
          <w:marLeft w:val="0"/>
          <w:marRight w:val="0"/>
          <w:marTop w:val="0"/>
          <w:marBottom w:val="0"/>
          <w:divBdr>
            <w:top w:val="none" w:sz="0" w:space="0" w:color="auto"/>
            <w:left w:val="none" w:sz="0" w:space="0" w:color="auto"/>
            <w:bottom w:val="none" w:sz="0" w:space="0" w:color="auto"/>
            <w:right w:val="none" w:sz="0" w:space="0" w:color="auto"/>
          </w:divBdr>
        </w:div>
        <w:div w:id="1245845512">
          <w:marLeft w:val="0"/>
          <w:marRight w:val="0"/>
          <w:marTop w:val="0"/>
          <w:marBottom w:val="0"/>
          <w:divBdr>
            <w:top w:val="none" w:sz="0" w:space="0" w:color="auto"/>
            <w:left w:val="none" w:sz="0" w:space="0" w:color="auto"/>
            <w:bottom w:val="none" w:sz="0" w:space="0" w:color="auto"/>
            <w:right w:val="none" w:sz="0" w:space="0" w:color="auto"/>
          </w:divBdr>
        </w:div>
        <w:div w:id="2124569297">
          <w:marLeft w:val="0"/>
          <w:marRight w:val="0"/>
          <w:marTop w:val="0"/>
          <w:marBottom w:val="0"/>
          <w:divBdr>
            <w:top w:val="none" w:sz="0" w:space="0" w:color="auto"/>
            <w:left w:val="none" w:sz="0" w:space="0" w:color="auto"/>
            <w:bottom w:val="none" w:sz="0" w:space="0" w:color="auto"/>
            <w:right w:val="none" w:sz="0" w:space="0" w:color="auto"/>
          </w:divBdr>
        </w:div>
      </w:divsChild>
    </w:div>
    <w:div w:id="740759157">
      <w:bodyDiv w:val="1"/>
      <w:marLeft w:val="0"/>
      <w:marRight w:val="0"/>
      <w:marTop w:val="0"/>
      <w:marBottom w:val="0"/>
      <w:divBdr>
        <w:top w:val="none" w:sz="0" w:space="0" w:color="auto"/>
        <w:left w:val="none" w:sz="0" w:space="0" w:color="auto"/>
        <w:bottom w:val="none" w:sz="0" w:space="0" w:color="auto"/>
        <w:right w:val="none" w:sz="0" w:space="0" w:color="auto"/>
      </w:divBdr>
    </w:div>
    <w:div w:id="815991324">
      <w:bodyDiv w:val="1"/>
      <w:marLeft w:val="0"/>
      <w:marRight w:val="0"/>
      <w:marTop w:val="0"/>
      <w:marBottom w:val="0"/>
      <w:divBdr>
        <w:top w:val="none" w:sz="0" w:space="0" w:color="auto"/>
        <w:left w:val="none" w:sz="0" w:space="0" w:color="auto"/>
        <w:bottom w:val="none" w:sz="0" w:space="0" w:color="auto"/>
        <w:right w:val="none" w:sz="0" w:space="0" w:color="auto"/>
      </w:divBdr>
      <w:divsChild>
        <w:div w:id="1228877979">
          <w:marLeft w:val="0"/>
          <w:marRight w:val="0"/>
          <w:marTop w:val="0"/>
          <w:marBottom w:val="0"/>
          <w:divBdr>
            <w:top w:val="none" w:sz="0" w:space="0" w:color="auto"/>
            <w:left w:val="none" w:sz="0" w:space="0" w:color="auto"/>
            <w:bottom w:val="none" w:sz="0" w:space="0" w:color="auto"/>
            <w:right w:val="none" w:sz="0" w:space="0" w:color="auto"/>
          </w:divBdr>
        </w:div>
        <w:div w:id="1068577612">
          <w:marLeft w:val="0"/>
          <w:marRight w:val="0"/>
          <w:marTop w:val="0"/>
          <w:marBottom w:val="0"/>
          <w:divBdr>
            <w:top w:val="none" w:sz="0" w:space="0" w:color="auto"/>
            <w:left w:val="none" w:sz="0" w:space="0" w:color="auto"/>
            <w:bottom w:val="none" w:sz="0" w:space="0" w:color="auto"/>
            <w:right w:val="none" w:sz="0" w:space="0" w:color="auto"/>
          </w:divBdr>
        </w:div>
        <w:div w:id="1949578634">
          <w:marLeft w:val="0"/>
          <w:marRight w:val="0"/>
          <w:marTop w:val="0"/>
          <w:marBottom w:val="0"/>
          <w:divBdr>
            <w:top w:val="none" w:sz="0" w:space="0" w:color="auto"/>
            <w:left w:val="none" w:sz="0" w:space="0" w:color="auto"/>
            <w:bottom w:val="none" w:sz="0" w:space="0" w:color="auto"/>
            <w:right w:val="none" w:sz="0" w:space="0" w:color="auto"/>
          </w:divBdr>
        </w:div>
        <w:div w:id="1996177944">
          <w:marLeft w:val="0"/>
          <w:marRight w:val="0"/>
          <w:marTop w:val="0"/>
          <w:marBottom w:val="0"/>
          <w:divBdr>
            <w:top w:val="none" w:sz="0" w:space="0" w:color="auto"/>
            <w:left w:val="none" w:sz="0" w:space="0" w:color="auto"/>
            <w:bottom w:val="none" w:sz="0" w:space="0" w:color="auto"/>
            <w:right w:val="none" w:sz="0" w:space="0" w:color="auto"/>
          </w:divBdr>
        </w:div>
        <w:div w:id="724566572">
          <w:marLeft w:val="0"/>
          <w:marRight w:val="0"/>
          <w:marTop w:val="0"/>
          <w:marBottom w:val="0"/>
          <w:divBdr>
            <w:top w:val="none" w:sz="0" w:space="0" w:color="auto"/>
            <w:left w:val="none" w:sz="0" w:space="0" w:color="auto"/>
            <w:bottom w:val="none" w:sz="0" w:space="0" w:color="auto"/>
            <w:right w:val="none" w:sz="0" w:space="0" w:color="auto"/>
          </w:divBdr>
        </w:div>
        <w:div w:id="1780563606">
          <w:marLeft w:val="0"/>
          <w:marRight w:val="0"/>
          <w:marTop w:val="0"/>
          <w:marBottom w:val="0"/>
          <w:divBdr>
            <w:top w:val="none" w:sz="0" w:space="0" w:color="auto"/>
            <w:left w:val="none" w:sz="0" w:space="0" w:color="auto"/>
            <w:bottom w:val="none" w:sz="0" w:space="0" w:color="auto"/>
            <w:right w:val="none" w:sz="0" w:space="0" w:color="auto"/>
          </w:divBdr>
        </w:div>
        <w:div w:id="146940363">
          <w:marLeft w:val="0"/>
          <w:marRight w:val="0"/>
          <w:marTop w:val="0"/>
          <w:marBottom w:val="0"/>
          <w:divBdr>
            <w:top w:val="none" w:sz="0" w:space="0" w:color="auto"/>
            <w:left w:val="none" w:sz="0" w:space="0" w:color="auto"/>
            <w:bottom w:val="none" w:sz="0" w:space="0" w:color="auto"/>
            <w:right w:val="none" w:sz="0" w:space="0" w:color="auto"/>
          </w:divBdr>
        </w:div>
        <w:div w:id="1972709836">
          <w:marLeft w:val="0"/>
          <w:marRight w:val="0"/>
          <w:marTop w:val="0"/>
          <w:marBottom w:val="0"/>
          <w:divBdr>
            <w:top w:val="none" w:sz="0" w:space="0" w:color="auto"/>
            <w:left w:val="none" w:sz="0" w:space="0" w:color="auto"/>
            <w:bottom w:val="none" w:sz="0" w:space="0" w:color="auto"/>
            <w:right w:val="none" w:sz="0" w:space="0" w:color="auto"/>
          </w:divBdr>
        </w:div>
        <w:div w:id="251595808">
          <w:marLeft w:val="0"/>
          <w:marRight w:val="0"/>
          <w:marTop w:val="0"/>
          <w:marBottom w:val="0"/>
          <w:divBdr>
            <w:top w:val="none" w:sz="0" w:space="0" w:color="auto"/>
            <w:left w:val="none" w:sz="0" w:space="0" w:color="auto"/>
            <w:bottom w:val="none" w:sz="0" w:space="0" w:color="auto"/>
            <w:right w:val="none" w:sz="0" w:space="0" w:color="auto"/>
          </w:divBdr>
        </w:div>
      </w:divsChild>
    </w:div>
    <w:div w:id="1016734461">
      <w:bodyDiv w:val="1"/>
      <w:marLeft w:val="0"/>
      <w:marRight w:val="0"/>
      <w:marTop w:val="0"/>
      <w:marBottom w:val="0"/>
      <w:divBdr>
        <w:top w:val="none" w:sz="0" w:space="0" w:color="auto"/>
        <w:left w:val="none" w:sz="0" w:space="0" w:color="auto"/>
        <w:bottom w:val="none" w:sz="0" w:space="0" w:color="auto"/>
        <w:right w:val="none" w:sz="0" w:space="0" w:color="auto"/>
      </w:divBdr>
    </w:div>
    <w:div w:id="1462069415">
      <w:bodyDiv w:val="1"/>
      <w:marLeft w:val="0"/>
      <w:marRight w:val="0"/>
      <w:marTop w:val="0"/>
      <w:marBottom w:val="0"/>
      <w:divBdr>
        <w:top w:val="none" w:sz="0" w:space="0" w:color="auto"/>
        <w:left w:val="none" w:sz="0" w:space="0" w:color="auto"/>
        <w:bottom w:val="none" w:sz="0" w:space="0" w:color="auto"/>
        <w:right w:val="none" w:sz="0" w:space="0" w:color="auto"/>
      </w:divBdr>
      <w:divsChild>
        <w:div w:id="1251355746">
          <w:marLeft w:val="0"/>
          <w:marRight w:val="0"/>
          <w:marTop w:val="0"/>
          <w:marBottom w:val="0"/>
          <w:divBdr>
            <w:top w:val="none" w:sz="0" w:space="0" w:color="auto"/>
            <w:left w:val="none" w:sz="0" w:space="0" w:color="auto"/>
            <w:bottom w:val="none" w:sz="0" w:space="0" w:color="auto"/>
            <w:right w:val="none" w:sz="0" w:space="0" w:color="auto"/>
          </w:divBdr>
        </w:div>
        <w:div w:id="1228221571">
          <w:marLeft w:val="0"/>
          <w:marRight w:val="0"/>
          <w:marTop w:val="0"/>
          <w:marBottom w:val="0"/>
          <w:divBdr>
            <w:top w:val="none" w:sz="0" w:space="0" w:color="auto"/>
            <w:left w:val="none" w:sz="0" w:space="0" w:color="auto"/>
            <w:bottom w:val="none" w:sz="0" w:space="0" w:color="auto"/>
            <w:right w:val="none" w:sz="0" w:space="0" w:color="auto"/>
          </w:divBdr>
        </w:div>
        <w:div w:id="926378956">
          <w:marLeft w:val="0"/>
          <w:marRight w:val="0"/>
          <w:marTop w:val="0"/>
          <w:marBottom w:val="0"/>
          <w:divBdr>
            <w:top w:val="none" w:sz="0" w:space="0" w:color="auto"/>
            <w:left w:val="none" w:sz="0" w:space="0" w:color="auto"/>
            <w:bottom w:val="none" w:sz="0" w:space="0" w:color="auto"/>
            <w:right w:val="none" w:sz="0" w:space="0" w:color="auto"/>
          </w:divBdr>
        </w:div>
        <w:div w:id="626740426">
          <w:marLeft w:val="0"/>
          <w:marRight w:val="0"/>
          <w:marTop w:val="0"/>
          <w:marBottom w:val="0"/>
          <w:divBdr>
            <w:top w:val="none" w:sz="0" w:space="0" w:color="auto"/>
            <w:left w:val="none" w:sz="0" w:space="0" w:color="auto"/>
            <w:bottom w:val="none" w:sz="0" w:space="0" w:color="auto"/>
            <w:right w:val="none" w:sz="0" w:space="0" w:color="auto"/>
          </w:divBdr>
        </w:div>
        <w:div w:id="214589742">
          <w:marLeft w:val="0"/>
          <w:marRight w:val="0"/>
          <w:marTop w:val="0"/>
          <w:marBottom w:val="0"/>
          <w:divBdr>
            <w:top w:val="none" w:sz="0" w:space="0" w:color="auto"/>
            <w:left w:val="none" w:sz="0" w:space="0" w:color="auto"/>
            <w:bottom w:val="none" w:sz="0" w:space="0" w:color="auto"/>
            <w:right w:val="none" w:sz="0" w:space="0" w:color="auto"/>
          </w:divBdr>
        </w:div>
        <w:div w:id="1659574176">
          <w:marLeft w:val="0"/>
          <w:marRight w:val="0"/>
          <w:marTop w:val="0"/>
          <w:marBottom w:val="0"/>
          <w:divBdr>
            <w:top w:val="none" w:sz="0" w:space="0" w:color="auto"/>
            <w:left w:val="none" w:sz="0" w:space="0" w:color="auto"/>
            <w:bottom w:val="none" w:sz="0" w:space="0" w:color="auto"/>
            <w:right w:val="none" w:sz="0" w:space="0" w:color="auto"/>
          </w:divBdr>
        </w:div>
        <w:div w:id="1960378888">
          <w:marLeft w:val="0"/>
          <w:marRight w:val="0"/>
          <w:marTop w:val="0"/>
          <w:marBottom w:val="0"/>
          <w:divBdr>
            <w:top w:val="none" w:sz="0" w:space="0" w:color="auto"/>
            <w:left w:val="none" w:sz="0" w:space="0" w:color="auto"/>
            <w:bottom w:val="none" w:sz="0" w:space="0" w:color="auto"/>
            <w:right w:val="none" w:sz="0" w:space="0" w:color="auto"/>
          </w:divBdr>
        </w:div>
        <w:div w:id="1980455882">
          <w:marLeft w:val="0"/>
          <w:marRight w:val="0"/>
          <w:marTop w:val="0"/>
          <w:marBottom w:val="0"/>
          <w:divBdr>
            <w:top w:val="none" w:sz="0" w:space="0" w:color="auto"/>
            <w:left w:val="none" w:sz="0" w:space="0" w:color="auto"/>
            <w:bottom w:val="none" w:sz="0" w:space="0" w:color="auto"/>
            <w:right w:val="none" w:sz="0" w:space="0" w:color="auto"/>
          </w:divBdr>
        </w:div>
        <w:div w:id="72509596">
          <w:marLeft w:val="0"/>
          <w:marRight w:val="0"/>
          <w:marTop w:val="0"/>
          <w:marBottom w:val="0"/>
          <w:divBdr>
            <w:top w:val="none" w:sz="0" w:space="0" w:color="auto"/>
            <w:left w:val="none" w:sz="0" w:space="0" w:color="auto"/>
            <w:bottom w:val="none" w:sz="0" w:space="0" w:color="auto"/>
            <w:right w:val="none" w:sz="0" w:space="0" w:color="auto"/>
          </w:divBdr>
        </w:div>
      </w:divsChild>
    </w:div>
    <w:div w:id="1495758544">
      <w:bodyDiv w:val="1"/>
      <w:marLeft w:val="0"/>
      <w:marRight w:val="0"/>
      <w:marTop w:val="0"/>
      <w:marBottom w:val="0"/>
      <w:divBdr>
        <w:top w:val="none" w:sz="0" w:space="0" w:color="auto"/>
        <w:left w:val="none" w:sz="0" w:space="0" w:color="auto"/>
        <w:bottom w:val="none" w:sz="0" w:space="0" w:color="auto"/>
        <w:right w:val="none" w:sz="0" w:space="0" w:color="auto"/>
      </w:divBdr>
      <w:divsChild>
        <w:div w:id="21564836">
          <w:marLeft w:val="0"/>
          <w:marRight w:val="0"/>
          <w:marTop w:val="0"/>
          <w:marBottom w:val="0"/>
          <w:divBdr>
            <w:top w:val="none" w:sz="0" w:space="0" w:color="auto"/>
            <w:left w:val="none" w:sz="0" w:space="0" w:color="auto"/>
            <w:bottom w:val="none" w:sz="0" w:space="0" w:color="auto"/>
            <w:right w:val="none" w:sz="0" w:space="0" w:color="auto"/>
          </w:divBdr>
        </w:div>
        <w:div w:id="1410076372">
          <w:marLeft w:val="0"/>
          <w:marRight w:val="0"/>
          <w:marTop w:val="0"/>
          <w:marBottom w:val="0"/>
          <w:divBdr>
            <w:top w:val="none" w:sz="0" w:space="0" w:color="auto"/>
            <w:left w:val="none" w:sz="0" w:space="0" w:color="auto"/>
            <w:bottom w:val="none" w:sz="0" w:space="0" w:color="auto"/>
            <w:right w:val="none" w:sz="0" w:space="0" w:color="auto"/>
          </w:divBdr>
        </w:div>
        <w:div w:id="1806241142">
          <w:marLeft w:val="0"/>
          <w:marRight w:val="0"/>
          <w:marTop w:val="0"/>
          <w:marBottom w:val="0"/>
          <w:divBdr>
            <w:top w:val="none" w:sz="0" w:space="0" w:color="auto"/>
            <w:left w:val="none" w:sz="0" w:space="0" w:color="auto"/>
            <w:bottom w:val="none" w:sz="0" w:space="0" w:color="auto"/>
            <w:right w:val="none" w:sz="0" w:space="0" w:color="auto"/>
          </w:divBdr>
        </w:div>
        <w:div w:id="1816221854">
          <w:marLeft w:val="0"/>
          <w:marRight w:val="0"/>
          <w:marTop w:val="0"/>
          <w:marBottom w:val="0"/>
          <w:divBdr>
            <w:top w:val="none" w:sz="0" w:space="0" w:color="auto"/>
            <w:left w:val="none" w:sz="0" w:space="0" w:color="auto"/>
            <w:bottom w:val="none" w:sz="0" w:space="0" w:color="auto"/>
            <w:right w:val="none" w:sz="0" w:space="0" w:color="auto"/>
          </w:divBdr>
        </w:div>
        <w:div w:id="1100834367">
          <w:marLeft w:val="0"/>
          <w:marRight w:val="0"/>
          <w:marTop w:val="0"/>
          <w:marBottom w:val="0"/>
          <w:divBdr>
            <w:top w:val="none" w:sz="0" w:space="0" w:color="auto"/>
            <w:left w:val="none" w:sz="0" w:space="0" w:color="auto"/>
            <w:bottom w:val="none" w:sz="0" w:space="0" w:color="auto"/>
            <w:right w:val="none" w:sz="0" w:space="0" w:color="auto"/>
          </w:divBdr>
        </w:div>
        <w:div w:id="759721654">
          <w:marLeft w:val="0"/>
          <w:marRight w:val="0"/>
          <w:marTop w:val="0"/>
          <w:marBottom w:val="0"/>
          <w:divBdr>
            <w:top w:val="none" w:sz="0" w:space="0" w:color="auto"/>
            <w:left w:val="none" w:sz="0" w:space="0" w:color="auto"/>
            <w:bottom w:val="none" w:sz="0" w:space="0" w:color="auto"/>
            <w:right w:val="none" w:sz="0" w:space="0" w:color="auto"/>
          </w:divBdr>
        </w:div>
      </w:divsChild>
    </w:div>
    <w:div w:id="1591499044">
      <w:bodyDiv w:val="1"/>
      <w:marLeft w:val="0"/>
      <w:marRight w:val="0"/>
      <w:marTop w:val="0"/>
      <w:marBottom w:val="0"/>
      <w:divBdr>
        <w:top w:val="none" w:sz="0" w:space="0" w:color="auto"/>
        <w:left w:val="none" w:sz="0" w:space="0" w:color="auto"/>
        <w:bottom w:val="none" w:sz="0" w:space="0" w:color="auto"/>
        <w:right w:val="none" w:sz="0" w:space="0" w:color="auto"/>
      </w:divBdr>
      <w:divsChild>
        <w:div w:id="2123063111">
          <w:marLeft w:val="0"/>
          <w:marRight w:val="0"/>
          <w:marTop w:val="0"/>
          <w:marBottom w:val="0"/>
          <w:divBdr>
            <w:top w:val="none" w:sz="0" w:space="0" w:color="auto"/>
            <w:left w:val="none" w:sz="0" w:space="0" w:color="auto"/>
            <w:bottom w:val="none" w:sz="0" w:space="0" w:color="auto"/>
            <w:right w:val="none" w:sz="0" w:space="0" w:color="auto"/>
          </w:divBdr>
        </w:div>
        <w:div w:id="1217281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nnah@motionhouse.co.uk" TargetMode="External"/><Relationship Id="rId18" Type="http://schemas.openxmlformats.org/officeDocument/2006/relationships/diagramData" Target="diagrams/data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webSettings" Target="webSettings.xml"/><Relationship Id="rId12" Type="http://schemas.openxmlformats.org/officeDocument/2006/relationships/hyperlink" Target="https://www.motionhouse.co.uk/about/about-motionhouse/company/" TargetMode="External"/><Relationship Id="rId17" Type="http://schemas.openxmlformats.org/officeDocument/2006/relationships/hyperlink" Target="https://youtu.be/2qzj4Io47BQ"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otionhouse.co.uk/about/about-motionhouse/board-staff/"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tionhouse.co.uk/learn-trai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forms.office.com/e/f7KbS6dzMY"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motionhouse.co.uk/regular-classes/" TargetMode="External"/><Relationship Id="rId19"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annah@motionhouse.co.uk" TargetMode="External"/><Relationship Id="rId22" Type="http://schemas.microsoft.com/office/2007/relationships/diagramDrawing" Target="diagrams/drawing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FB2A09-36C1-48DD-9764-566475F732C1}" type="doc">
      <dgm:prSet loTypeId="urn:microsoft.com/office/officeart/2005/8/layout/hierarchy6" loCatId="hierarchy" qsTypeId="urn:microsoft.com/office/officeart/2005/8/quickstyle/simple1" qsCatId="simple" csTypeId="urn:microsoft.com/office/officeart/2005/8/colors/accent0_2" csCatId="mainScheme" phldr="1"/>
      <dgm:spPr/>
      <dgm:t>
        <a:bodyPr/>
        <a:lstStyle/>
        <a:p>
          <a:endParaRPr lang="en-US"/>
        </a:p>
      </dgm:t>
    </dgm:pt>
    <dgm:pt modelId="{CC60CDC3-8559-4988-AC8E-C9176BD0C0A6}">
      <dgm:prSet phldrT="[Text]" custT="1"/>
      <dgm:spPr/>
      <dgm:t>
        <a:bodyPr/>
        <a:lstStyle/>
        <a:p>
          <a:r>
            <a:rPr lang="en-US" sz="1000">
              <a:latin typeface="Tahoma" panose="020B0604030504040204" pitchFamily="34" charset="0"/>
              <a:ea typeface="Tahoma" panose="020B0604030504040204" pitchFamily="34" charset="0"/>
              <a:cs typeface="Tahoma" panose="020B0604030504040204" pitchFamily="34" charset="0"/>
            </a:rPr>
            <a:t>The Board of Trustees</a:t>
          </a:r>
        </a:p>
      </dgm:t>
    </dgm:pt>
    <dgm:pt modelId="{DFF60D49-7955-4345-A277-4B7BD5A1EBB7}" type="parTrans" cxnId="{CC74D46F-1557-40B5-A058-F1BBEDCAA83F}">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D32F9A0A-D72A-4C39-BA7E-1603E1F366B5}" type="sibTrans" cxnId="{CC74D46F-1557-40B5-A058-F1BBEDCAA83F}">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748AEEA3-BC28-4BE5-BC70-B9E83D7BF4C0}" type="asst">
      <dgm:prSet phldrT="[Text]" custT="1"/>
      <dgm:spPr>
        <a:solidFill>
          <a:schemeClr val="bg1"/>
        </a:solidFill>
      </dgm:spPr>
      <dgm:t>
        <a:bodyPr/>
        <a:lstStyle/>
        <a:p>
          <a:r>
            <a:rPr lang="en-US" sz="900">
              <a:latin typeface="Tahoma" panose="020B0604030504040204" pitchFamily="34" charset="0"/>
              <a:ea typeface="Tahoma" panose="020B0604030504040204" pitchFamily="34" charset="0"/>
              <a:cs typeface="Tahoma" panose="020B0604030504040204" pitchFamily="34" charset="0"/>
            </a:rPr>
            <a:t>Co-founder/ Artistic Director</a:t>
          </a:r>
        </a:p>
      </dgm:t>
    </dgm:pt>
    <dgm:pt modelId="{973A012B-40C6-4BD4-9254-45C401765461}" type="parTrans" cxnId="{8178D43D-641B-4A1D-B2F6-BFD952187C07}">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43BFB04D-726B-41C7-8E16-E8F8662EF0BF}" type="sibTrans" cxnId="{8178D43D-641B-4A1D-B2F6-BFD952187C07}">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03CD7F63-E6E8-4ADB-896F-8C35D757E2B2}">
      <dgm:prSet phldrT="[Text]" custT="1"/>
      <dgm:spPr>
        <a:solidFill>
          <a:schemeClr val="bg1"/>
        </a:solidFill>
      </dgm:spPr>
      <dgm:t>
        <a:bodyPr/>
        <a:lstStyle/>
        <a:p>
          <a:r>
            <a:rPr lang="en-US" sz="900">
              <a:latin typeface="Tahoma" panose="020B0604030504040204" pitchFamily="34" charset="0"/>
              <a:ea typeface="Tahoma" panose="020B0604030504040204" pitchFamily="34" charset="0"/>
              <a:cs typeface="Tahoma" panose="020B0604030504040204" pitchFamily="34" charset="0"/>
            </a:rPr>
            <a:t>Co-founder/ Executive Director</a:t>
          </a:r>
        </a:p>
      </dgm:t>
    </dgm:pt>
    <dgm:pt modelId="{BE365F87-80AC-4C97-AD31-F5D2C2DA395D}" type="parTrans" cxnId="{11811D50-8D3A-47A0-84B9-C3A5032B206D}">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FB2FB971-7A27-4FF5-898B-B774305D79B3}" type="sibTrans" cxnId="{11811D50-8D3A-47A0-84B9-C3A5032B206D}">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72F33886-5A99-44E1-BFD3-CAE59EFC58AD}">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Technical Manager</a:t>
          </a:r>
        </a:p>
      </dgm:t>
    </dgm:pt>
    <dgm:pt modelId="{10CA9391-1604-4885-9DB3-B690E8016F7C}" type="parTrans" cxnId="{FE8F7AE7-C5B7-4E8E-A31F-4D04AC6FEF88}">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9F48B6A7-1B01-4637-9826-7F74885E8D1B}" type="sibTrans" cxnId="{FE8F7AE7-C5B7-4E8E-A31F-4D04AC6FEF88}">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B83F7D89-B4FA-4AD8-B3EB-6674AE3E3127}">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Assistant Director</a:t>
          </a:r>
        </a:p>
      </dgm:t>
    </dgm:pt>
    <dgm:pt modelId="{800A33E9-A7AC-494D-9497-8746C824665C}" type="parTrans" cxnId="{E45CB0AC-07C5-461F-AD8B-8C8BC9FF1B95}">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1403DB44-1FCF-4B52-83B7-1C4479548532}" type="sibTrans" cxnId="{E45CB0AC-07C5-461F-AD8B-8C8BC9FF1B95}">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A0568F89-E779-44B5-8DDE-53BE8FBD9601}">
      <dgm:prSet custT="1"/>
      <dgm:spPr>
        <a:solidFill>
          <a:schemeClr val="bg1"/>
        </a:solidFill>
      </dgm:spPr>
      <dgm:t>
        <a:bodyPr/>
        <a:lstStyle/>
        <a:p>
          <a:r>
            <a:rPr lang="en-US" sz="900">
              <a:latin typeface="Tahoma" panose="020B0604030504040204" pitchFamily="34" charset="0"/>
              <a:ea typeface="Tahoma" panose="020B0604030504040204" pitchFamily="34" charset="0"/>
              <a:cs typeface="Tahoma" panose="020B0604030504040204" pitchFamily="34" charset="0"/>
            </a:rPr>
            <a:t>Freelance technicians</a:t>
          </a:r>
        </a:p>
      </dgm:t>
    </dgm:pt>
    <dgm:pt modelId="{5A4AD551-74F5-4117-BF05-91492E0EFFB9}" type="parTrans" cxnId="{AEB31604-3FBB-4D45-848C-14DC71D2228C}">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C37F24DD-6154-4818-BBA5-F55F9322B016}" type="sibTrans" cxnId="{AEB31604-3FBB-4D45-848C-14DC71D2228C}">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8D4783B8-DACE-4EE5-AB54-71C79E242FE2}">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Dancers</a:t>
          </a:r>
        </a:p>
      </dgm:t>
    </dgm:pt>
    <dgm:pt modelId="{8EDA74F4-2EAD-4727-87F3-D1D77FF61914}" type="parTrans" cxnId="{E1CBB2CF-EF07-4EA5-A8E5-841C5356BF4E}">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C7A9981B-C830-4CCB-A4C4-3CDE4D03AB7E}" type="sibTrans" cxnId="{E1CBB2CF-EF07-4EA5-A8E5-841C5356BF4E}">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E118F6BD-CB7F-4529-B66F-7C8131F14D1B}">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Head of Creative Learning</a:t>
          </a:r>
        </a:p>
      </dgm:t>
    </dgm:pt>
    <dgm:pt modelId="{1E1FB0B0-78FE-4903-8041-CC7F368A535A}" type="parTrans" cxnId="{B6D70BAF-F9B7-4F7A-8AC8-EA676DED9D44}">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68CAED6D-0ACD-483D-B28D-04321A9F03A6}" type="sibTrans" cxnId="{B6D70BAF-F9B7-4F7A-8AC8-EA676DED9D44}">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D130C387-C0E0-4FE0-961B-6398761F5E02}">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Lead Creative Learning Dance Artist / (P/T) project coordinator</a:t>
          </a:r>
        </a:p>
      </dgm:t>
    </dgm:pt>
    <dgm:pt modelId="{DB438D3D-3851-4D59-81C2-BE1B44F30315}" type="parTrans" cxnId="{463F5A12-EABE-4F6E-9399-ED127C603AEB}">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3AEE03C4-AB62-49AE-99CB-D5A7D384BCEB}" type="sibTrans" cxnId="{463F5A12-EABE-4F6E-9399-ED127C603AEB}">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9C99E7B8-F998-42AD-8E67-10EA6FA9A422}">
      <dgm:prSet custT="1"/>
      <dgm:spPr/>
      <dgm:t>
        <a:bodyPr/>
        <a:lstStyle/>
        <a:p>
          <a:r>
            <a:rPr lang="en-US" sz="850">
              <a:latin typeface="Tahoma" panose="020B0604030504040204" pitchFamily="34" charset="0"/>
              <a:ea typeface="Tahoma" panose="020B0604030504040204" pitchFamily="34" charset="0"/>
              <a:cs typeface="Tahoma" panose="020B0604030504040204" pitchFamily="34" charset="0"/>
            </a:rPr>
            <a:t>Administrator</a:t>
          </a:r>
        </a:p>
      </dgm:t>
    </dgm:pt>
    <dgm:pt modelId="{83874488-3E84-4EB1-A1DD-DF8A5C6D73D5}" type="parTrans" cxnId="{35DC1F65-C769-405C-B488-B1613EB471A0}">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3D8274BC-3577-4970-AEFB-EFDE8533F016}" type="sibTrans" cxnId="{35DC1F65-C769-405C-B488-B1613EB471A0}">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27134EE9-43E9-4CF7-95DC-D7393C901C18}">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Programme Producer</a:t>
          </a:r>
        </a:p>
      </dgm:t>
    </dgm:pt>
    <dgm:pt modelId="{10282C9D-367A-426D-B851-F1400BAA0E83}" type="parTrans" cxnId="{3078BD27-7CCE-4BC3-9BBA-030E0F784644}">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58A7F386-2BE1-448C-AB8F-D3717069549B}" type="sibTrans" cxnId="{3078BD27-7CCE-4BC3-9BBA-030E0F784644}">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4520848C-3D31-4D1C-9ECA-80B895F37B25}">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Programme Coordinator</a:t>
          </a:r>
        </a:p>
      </dgm:t>
    </dgm:pt>
    <dgm:pt modelId="{7828ACA3-CE27-409B-8F2F-BE52A42781B6}" type="parTrans" cxnId="{A9721D2E-8144-4875-B48D-A3F8708DC0BC}">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3B28967F-8D9E-4745-85A7-13D34C9ACF53}" type="sibTrans" cxnId="{A9721D2E-8144-4875-B48D-A3F8708DC0BC}">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025C7592-7AB6-4E73-8150-144D9039958E}">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Communications &amp; Development Director</a:t>
          </a:r>
        </a:p>
      </dgm:t>
    </dgm:pt>
    <dgm:pt modelId="{5B2C38CA-B349-41A4-B19E-B7BC656821DC}" type="parTrans" cxnId="{7FCFE6FE-6A78-4602-BFB3-369F3ED6AB97}">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376A19E9-F5F6-4F00-8823-B94BB8ED00E6}" type="sibTrans" cxnId="{7FCFE6FE-6A78-4602-BFB3-369F3ED6AB97}">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3476EB11-22B0-4B6D-89B8-B88B82F096C7}">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Audience Engagement Manager</a:t>
          </a:r>
        </a:p>
      </dgm:t>
    </dgm:pt>
    <dgm:pt modelId="{DB311FE0-7E3A-4BC9-B62D-A0BA405A13FA}" type="parTrans" cxnId="{3A446237-5004-4C1E-A96D-CBBEE15294B3}">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A59B7069-7B96-4CB4-887C-FBCA4FB7CD73}" type="sibTrans" cxnId="{3A446237-5004-4C1E-A96D-CBBEE15294B3}">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77BA3369-E790-4C32-9F1D-78CE3C38ABB3}">
      <dgm:prSet custT="1"/>
      <dgm:spPr/>
      <dgm:t>
        <a:bodyPr/>
        <a:lstStyle/>
        <a:p>
          <a:r>
            <a:rPr lang="en-US" sz="900">
              <a:latin typeface="Tahoma" panose="020B0604030504040204" pitchFamily="34" charset="0"/>
              <a:ea typeface="Tahoma" panose="020B0604030504040204" pitchFamily="34" charset="0"/>
              <a:cs typeface="Tahoma" panose="020B0604030504040204" pitchFamily="34" charset="0"/>
            </a:rPr>
            <a:t>Head of Finance</a:t>
          </a:r>
        </a:p>
      </dgm:t>
    </dgm:pt>
    <dgm:pt modelId="{534105CF-0E21-4902-8094-35F8F9DB90E4}" type="sibTrans" cxnId="{7114D9B6-56BD-43ED-8D29-7F381C5A3E46}">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630AD06E-DC92-4A5C-A402-5608480DAB0A}" type="parTrans" cxnId="{7114D9B6-56BD-43ED-8D29-7F381C5A3E46}">
      <dgm:prSet/>
      <dgm:spPr/>
      <dgm:t>
        <a:bodyPr/>
        <a:lstStyle/>
        <a:p>
          <a:endParaRPr lang="en-US" sz="2400">
            <a:latin typeface="Tahoma" panose="020B0604030504040204" pitchFamily="34" charset="0"/>
            <a:ea typeface="Tahoma" panose="020B0604030504040204" pitchFamily="34" charset="0"/>
            <a:cs typeface="Tahoma" panose="020B0604030504040204" pitchFamily="34" charset="0"/>
          </a:endParaRPr>
        </a:p>
      </dgm:t>
    </dgm:pt>
    <dgm:pt modelId="{24CCC3B6-CCC1-4BA4-9238-D9448CACE56F}">
      <dgm:prSet custT="1"/>
      <dgm:spPr/>
      <dgm:t>
        <a:bodyPr/>
        <a:lstStyle/>
        <a:p>
          <a:r>
            <a:rPr lang="en-US" sz="800">
              <a:latin typeface="Tahoma" panose="020B0604030504040204" pitchFamily="34" charset="0"/>
              <a:ea typeface="Tahoma" panose="020B0604030504040204" pitchFamily="34" charset="0"/>
              <a:cs typeface="Tahoma" panose="020B0604030504040204" pitchFamily="34" charset="0"/>
            </a:rPr>
            <a:t>Creative Learning Dance Artist (F/T)</a:t>
          </a:r>
          <a:endParaRPr lang="en-GB" sz="800"/>
        </a:p>
      </dgm:t>
    </dgm:pt>
    <dgm:pt modelId="{9B6AD628-192C-4ABE-A24E-657C8ED4E810}" type="parTrans" cxnId="{08D1E456-9033-4483-8B4C-D7E7C0AB10A3}">
      <dgm:prSet/>
      <dgm:spPr/>
      <dgm:t>
        <a:bodyPr/>
        <a:lstStyle/>
        <a:p>
          <a:endParaRPr lang="en-GB"/>
        </a:p>
      </dgm:t>
    </dgm:pt>
    <dgm:pt modelId="{7B5EDE39-D332-4EF5-9716-5408A9CF9EFE}" type="sibTrans" cxnId="{08D1E456-9033-4483-8B4C-D7E7C0AB10A3}">
      <dgm:prSet/>
      <dgm:spPr/>
      <dgm:t>
        <a:bodyPr/>
        <a:lstStyle/>
        <a:p>
          <a:endParaRPr lang="en-GB"/>
        </a:p>
      </dgm:t>
    </dgm:pt>
    <dgm:pt modelId="{C2CD240A-F198-4027-8EC6-C5D6FED50E4F}">
      <dgm:prSet custT="1"/>
      <dgm:spPr/>
      <dgm:t>
        <a:bodyPr/>
        <a:lstStyle/>
        <a:p>
          <a:r>
            <a:rPr lang="en-US" sz="800">
              <a:latin typeface="Tahoma" panose="020B0604030504040204" pitchFamily="34" charset="0"/>
              <a:ea typeface="Tahoma" panose="020B0604030504040204" pitchFamily="34" charset="0"/>
              <a:cs typeface="Tahoma" panose="020B0604030504040204" pitchFamily="34" charset="0"/>
            </a:rPr>
            <a:t>Creative Learning Dance Artist (P/T)</a:t>
          </a:r>
          <a:endParaRPr lang="en-GB" sz="800"/>
        </a:p>
      </dgm:t>
    </dgm:pt>
    <dgm:pt modelId="{A50A11EA-B21D-4B31-A071-A2050AD9A87E}" type="parTrans" cxnId="{07FBC29E-07BB-48B3-8923-6A07B0B2AA5C}">
      <dgm:prSet/>
      <dgm:spPr/>
      <dgm:t>
        <a:bodyPr/>
        <a:lstStyle/>
        <a:p>
          <a:endParaRPr lang="en-GB"/>
        </a:p>
      </dgm:t>
    </dgm:pt>
    <dgm:pt modelId="{944C3A59-163A-464D-89C4-39998BB8FF57}" type="sibTrans" cxnId="{07FBC29E-07BB-48B3-8923-6A07B0B2AA5C}">
      <dgm:prSet/>
      <dgm:spPr/>
      <dgm:t>
        <a:bodyPr/>
        <a:lstStyle/>
        <a:p>
          <a:endParaRPr lang="en-GB"/>
        </a:p>
      </dgm:t>
    </dgm:pt>
    <dgm:pt modelId="{0E960F8A-6CE1-4CF5-BD77-8EF3E1FED691}" type="pres">
      <dgm:prSet presAssocID="{DAFB2A09-36C1-48DD-9764-566475F732C1}" presName="mainComposite" presStyleCnt="0">
        <dgm:presLayoutVars>
          <dgm:chPref val="1"/>
          <dgm:dir/>
          <dgm:animOne val="branch"/>
          <dgm:animLvl val="lvl"/>
          <dgm:resizeHandles val="exact"/>
        </dgm:presLayoutVars>
      </dgm:prSet>
      <dgm:spPr/>
    </dgm:pt>
    <dgm:pt modelId="{C87C7F20-552D-483B-A64A-FF96A547F047}" type="pres">
      <dgm:prSet presAssocID="{DAFB2A09-36C1-48DD-9764-566475F732C1}" presName="hierFlow" presStyleCnt="0"/>
      <dgm:spPr/>
    </dgm:pt>
    <dgm:pt modelId="{E18A4D86-D791-4641-B66D-4848812E85D5}" type="pres">
      <dgm:prSet presAssocID="{DAFB2A09-36C1-48DD-9764-566475F732C1}" presName="hierChild1" presStyleCnt="0">
        <dgm:presLayoutVars>
          <dgm:chPref val="1"/>
          <dgm:animOne val="branch"/>
          <dgm:animLvl val="lvl"/>
        </dgm:presLayoutVars>
      </dgm:prSet>
      <dgm:spPr/>
    </dgm:pt>
    <dgm:pt modelId="{068DDBBF-8767-41B5-8D3D-663857C80719}" type="pres">
      <dgm:prSet presAssocID="{CC60CDC3-8559-4988-AC8E-C9176BD0C0A6}" presName="Name14" presStyleCnt="0"/>
      <dgm:spPr/>
    </dgm:pt>
    <dgm:pt modelId="{FB1503F7-644A-4C48-BB60-AA595D3D3A18}" type="pres">
      <dgm:prSet presAssocID="{CC60CDC3-8559-4988-AC8E-C9176BD0C0A6}" presName="level1Shape" presStyleLbl="node0" presStyleIdx="0" presStyleCnt="1">
        <dgm:presLayoutVars>
          <dgm:chPref val="3"/>
        </dgm:presLayoutVars>
      </dgm:prSet>
      <dgm:spPr/>
    </dgm:pt>
    <dgm:pt modelId="{9C0CB01C-0E67-4050-A6D2-71B79205811E}" type="pres">
      <dgm:prSet presAssocID="{CC60CDC3-8559-4988-AC8E-C9176BD0C0A6}" presName="hierChild2" presStyleCnt="0"/>
      <dgm:spPr/>
    </dgm:pt>
    <dgm:pt modelId="{E9D4F653-67C3-46BC-AF6C-1985F1D12186}" type="pres">
      <dgm:prSet presAssocID="{973A012B-40C6-4BD4-9254-45C401765461}" presName="Name19" presStyleLbl="parChTrans1D2" presStyleIdx="0" presStyleCnt="2"/>
      <dgm:spPr/>
    </dgm:pt>
    <dgm:pt modelId="{A96455D4-7BF8-42BA-ABE0-0091783B6507}" type="pres">
      <dgm:prSet presAssocID="{748AEEA3-BC28-4BE5-BC70-B9E83D7BF4C0}" presName="Name21" presStyleCnt="0"/>
      <dgm:spPr/>
    </dgm:pt>
    <dgm:pt modelId="{80C68B1F-454C-418E-B1A2-A01D7721D8C7}" type="pres">
      <dgm:prSet presAssocID="{748AEEA3-BC28-4BE5-BC70-B9E83D7BF4C0}" presName="level2Shape" presStyleLbl="asst1" presStyleIdx="0" presStyleCnt="1" custScaleX="116527" custLinFactNeighborY="3302"/>
      <dgm:spPr/>
    </dgm:pt>
    <dgm:pt modelId="{966D3B65-2E20-4C71-BCCB-0EA141644D87}" type="pres">
      <dgm:prSet presAssocID="{748AEEA3-BC28-4BE5-BC70-B9E83D7BF4C0}" presName="hierChild3" presStyleCnt="0"/>
      <dgm:spPr/>
    </dgm:pt>
    <dgm:pt modelId="{BFD08F74-628F-4A1A-9994-52F87A56CC9A}" type="pres">
      <dgm:prSet presAssocID="{10CA9391-1604-4885-9DB3-B690E8016F7C}" presName="Name19" presStyleLbl="parChTrans1D3" presStyleIdx="0" presStyleCnt="7"/>
      <dgm:spPr/>
    </dgm:pt>
    <dgm:pt modelId="{21BF3CA5-5312-4874-80B7-07D738BE1CF8}" type="pres">
      <dgm:prSet presAssocID="{72F33886-5A99-44E1-BFD3-CAE59EFC58AD}" presName="Name21" presStyleCnt="0"/>
      <dgm:spPr/>
    </dgm:pt>
    <dgm:pt modelId="{D1072B7B-D476-46AC-AB2C-807C5DD914B8}" type="pres">
      <dgm:prSet presAssocID="{72F33886-5A99-44E1-BFD3-CAE59EFC58AD}" presName="level2Shape" presStyleLbl="node3" presStyleIdx="0" presStyleCnt="7" custScaleX="77322"/>
      <dgm:spPr/>
    </dgm:pt>
    <dgm:pt modelId="{DB3B7DEF-4F58-4BBC-B145-AF290C839E34}" type="pres">
      <dgm:prSet presAssocID="{72F33886-5A99-44E1-BFD3-CAE59EFC58AD}" presName="hierChild3" presStyleCnt="0"/>
      <dgm:spPr/>
    </dgm:pt>
    <dgm:pt modelId="{01CF97CE-56B6-4E2C-88D9-634EC8D62A47}" type="pres">
      <dgm:prSet presAssocID="{5A4AD551-74F5-4117-BF05-91492E0EFFB9}" presName="Name19" presStyleLbl="parChTrans1D4" presStyleIdx="0" presStyleCnt="7"/>
      <dgm:spPr/>
    </dgm:pt>
    <dgm:pt modelId="{68EFC886-ABF3-4D99-9B5C-91D82BF5FDF2}" type="pres">
      <dgm:prSet presAssocID="{A0568F89-E779-44B5-8DDE-53BE8FBD9601}" presName="Name21" presStyleCnt="0"/>
      <dgm:spPr/>
    </dgm:pt>
    <dgm:pt modelId="{38F25B0F-BECD-40B8-BC2C-A6255B29CA7E}" type="pres">
      <dgm:prSet presAssocID="{A0568F89-E779-44B5-8DDE-53BE8FBD9601}" presName="level2Shape" presStyleLbl="node4" presStyleIdx="0" presStyleCnt="7" custScaleX="97572"/>
      <dgm:spPr/>
    </dgm:pt>
    <dgm:pt modelId="{7E9B0F58-0E55-46DC-AB9B-502CDEC589A2}" type="pres">
      <dgm:prSet presAssocID="{A0568F89-E779-44B5-8DDE-53BE8FBD9601}" presName="hierChild3" presStyleCnt="0"/>
      <dgm:spPr/>
    </dgm:pt>
    <dgm:pt modelId="{B60B1BDB-DF7B-4CD0-B3D4-6AEB9C793872}" type="pres">
      <dgm:prSet presAssocID="{800A33E9-A7AC-494D-9497-8746C824665C}" presName="Name19" presStyleLbl="parChTrans1D3" presStyleIdx="1" presStyleCnt="7"/>
      <dgm:spPr/>
    </dgm:pt>
    <dgm:pt modelId="{92C125BC-8BEC-49B5-A584-AF1488F2DDD1}" type="pres">
      <dgm:prSet presAssocID="{B83F7D89-B4FA-4AD8-B3EB-6674AE3E3127}" presName="Name21" presStyleCnt="0"/>
      <dgm:spPr/>
    </dgm:pt>
    <dgm:pt modelId="{CDA5D8D0-7A31-4776-A7A9-FBD9AFF700B3}" type="pres">
      <dgm:prSet presAssocID="{B83F7D89-B4FA-4AD8-B3EB-6674AE3E3127}" presName="level2Shape" presStyleLbl="node3" presStyleIdx="1" presStyleCnt="7" custScaleX="86639" custLinFactNeighborX="-21959"/>
      <dgm:spPr/>
    </dgm:pt>
    <dgm:pt modelId="{1934FEA1-2938-4A33-B3BB-B26C53654E47}" type="pres">
      <dgm:prSet presAssocID="{B83F7D89-B4FA-4AD8-B3EB-6674AE3E3127}" presName="hierChild3" presStyleCnt="0"/>
      <dgm:spPr/>
    </dgm:pt>
    <dgm:pt modelId="{7683B78A-175F-4C82-ACEA-AEEF8B626A38}" type="pres">
      <dgm:prSet presAssocID="{8EDA74F4-2EAD-4727-87F3-D1D77FF61914}" presName="Name19" presStyleLbl="parChTrans1D4" presStyleIdx="1" presStyleCnt="7"/>
      <dgm:spPr/>
    </dgm:pt>
    <dgm:pt modelId="{A3116F72-CB5E-4A26-BDC9-6C803E6971D9}" type="pres">
      <dgm:prSet presAssocID="{8D4783B8-DACE-4EE5-AB54-71C79E242FE2}" presName="Name21" presStyleCnt="0"/>
      <dgm:spPr/>
    </dgm:pt>
    <dgm:pt modelId="{49620D3E-3907-441E-A4C1-34F8277BB457}" type="pres">
      <dgm:prSet presAssocID="{8D4783B8-DACE-4EE5-AB54-71C79E242FE2}" presName="level2Shape" presStyleLbl="node4" presStyleIdx="1" presStyleCnt="7" custScaleX="73390" custLinFactNeighborX="-21959" custLinFactNeighborY="1938"/>
      <dgm:spPr/>
    </dgm:pt>
    <dgm:pt modelId="{3503E4D5-42C9-4A1F-9ED6-DD39B2ABF321}" type="pres">
      <dgm:prSet presAssocID="{8D4783B8-DACE-4EE5-AB54-71C79E242FE2}" presName="hierChild3" presStyleCnt="0"/>
      <dgm:spPr/>
    </dgm:pt>
    <dgm:pt modelId="{04CA7308-9C23-4021-81DF-6919C9E050DC}" type="pres">
      <dgm:prSet presAssocID="{BE365F87-80AC-4C97-AD31-F5D2C2DA395D}" presName="Name19" presStyleLbl="parChTrans1D2" presStyleIdx="1" presStyleCnt="2"/>
      <dgm:spPr/>
    </dgm:pt>
    <dgm:pt modelId="{99599DA8-B705-4B7D-A39F-B421925333B6}" type="pres">
      <dgm:prSet presAssocID="{03CD7F63-E6E8-4ADB-896F-8C35D757E2B2}" presName="Name21" presStyleCnt="0"/>
      <dgm:spPr/>
    </dgm:pt>
    <dgm:pt modelId="{76895428-8393-442C-A829-3B887165E1CD}" type="pres">
      <dgm:prSet presAssocID="{03CD7F63-E6E8-4ADB-896F-8C35D757E2B2}" presName="level2Shape" presStyleLbl="node2" presStyleIdx="0" presStyleCnt="1" custScaleX="130451" custLinFactNeighborX="-28475" custLinFactNeighborY="3216"/>
      <dgm:spPr/>
    </dgm:pt>
    <dgm:pt modelId="{987C7C80-6A53-48FB-9AEC-D58B8901D21F}" type="pres">
      <dgm:prSet presAssocID="{03CD7F63-E6E8-4ADB-896F-8C35D757E2B2}" presName="hierChild3" presStyleCnt="0"/>
      <dgm:spPr/>
    </dgm:pt>
    <dgm:pt modelId="{D008FAEF-0992-44A3-9933-84B3981679D0}" type="pres">
      <dgm:prSet presAssocID="{1E1FB0B0-78FE-4903-8041-CC7F368A535A}" presName="Name19" presStyleLbl="parChTrans1D3" presStyleIdx="2" presStyleCnt="7"/>
      <dgm:spPr/>
    </dgm:pt>
    <dgm:pt modelId="{A6C5AB24-A722-4B28-BEEE-08729474FEC8}" type="pres">
      <dgm:prSet presAssocID="{E118F6BD-CB7F-4529-B66F-7C8131F14D1B}" presName="Name21" presStyleCnt="0"/>
      <dgm:spPr/>
    </dgm:pt>
    <dgm:pt modelId="{E079C85D-2031-4C62-8FC2-052C377888F3}" type="pres">
      <dgm:prSet presAssocID="{E118F6BD-CB7F-4529-B66F-7C8131F14D1B}" presName="level2Shape" presStyleLbl="node3" presStyleIdx="2" presStyleCnt="7" custScaleX="81454" custLinFactNeighborX="21603" custLinFactNeighborY="1608"/>
      <dgm:spPr/>
    </dgm:pt>
    <dgm:pt modelId="{E63B391B-DCE4-4022-AF9C-0F2D0170F7F2}" type="pres">
      <dgm:prSet presAssocID="{E118F6BD-CB7F-4529-B66F-7C8131F14D1B}" presName="hierChild3" presStyleCnt="0"/>
      <dgm:spPr/>
    </dgm:pt>
    <dgm:pt modelId="{0FED8C4B-B574-453F-BD68-011F5013041E}" type="pres">
      <dgm:prSet presAssocID="{DB438D3D-3851-4D59-81C2-BE1B44F30315}" presName="Name19" presStyleLbl="parChTrans1D4" presStyleIdx="2" presStyleCnt="7"/>
      <dgm:spPr/>
    </dgm:pt>
    <dgm:pt modelId="{28FA5106-431F-4CB7-9A73-83C9DFD79464}" type="pres">
      <dgm:prSet presAssocID="{D130C387-C0E0-4FE0-961B-6398761F5E02}" presName="Name21" presStyleCnt="0"/>
      <dgm:spPr/>
    </dgm:pt>
    <dgm:pt modelId="{C70FDBD0-7772-46B7-9DB8-B8C44BEE9B8E}" type="pres">
      <dgm:prSet presAssocID="{D130C387-C0E0-4FE0-961B-6398761F5E02}" presName="level2Shape" presStyleLbl="node4" presStyleIdx="2" presStyleCnt="7" custScaleY="176025" custLinFactNeighborX="35950" custLinFactNeighborY="-1784"/>
      <dgm:spPr/>
    </dgm:pt>
    <dgm:pt modelId="{3219792B-3A9A-4A94-B8A5-7A86CAB3BA8D}" type="pres">
      <dgm:prSet presAssocID="{D130C387-C0E0-4FE0-961B-6398761F5E02}" presName="hierChild3" presStyleCnt="0"/>
      <dgm:spPr/>
    </dgm:pt>
    <dgm:pt modelId="{EF886733-1635-41BC-AC21-574F354A6825}" type="pres">
      <dgm:prSet presAssocID="{9B6AD628-192C-4ABE-A24E-657C8ED4E810}" presName="Name19" presStyleLbl="parChTrans1D4" presStyleIdx="3" presStyleCnt="7"/>
      <dgm:spPr/>
    </dgm:pt>
    <dgm:pt modelId="{E29C8641-76AF-4BFF-9A2E-8291CAC82813}" type="pres">
      <dgm:prSet presAssocID="{24CCC3B6-CCC1-4BA4-9238-D9448CACE56F}" presName="Name21" presStyleCnt="0"/>
      <dgm:spPr/>
    </dgm:pt>
    <dgm:pt modelId="{BF2E2D1E-BFE8-40B6-8DFA-5734EF89FF1A}" type="pres">
      <dgm:prSet presAssocID="{24CCC3B6-CCC1-4BA4-9238-D9448CACE56F}" presName="level2Shape" presStyleLbl="node4" presStyleIdx="3" presStyleCnt="7" custLinFactNeighborX="16511" custLinFactNeighborY="-1651"/>
      <dgm:spPr/>
    </dgm:pt>
    <dgm:pt modelId="{B279350E-F3F7-4D61-8E76-3CD93E40176E}" type="pres">
      <dgm:prSet presAssocID="{24CCC3B6-CCC1-4BA4-9238-D9448CACE56F}" presName="hierChild3" presStyleCnt="0"/>
      <dgm:spPr/>
    </dgm:pt>
    <dgm:pt modelId="{038D0B07-9657-4148-82B4-5AF77AD2D85F}" type="pres">
      <dgm:prSet presAssocID="{A50A11EA-B21D-4B31-A071-A2050AD9A87E}" presName="Name19" presStyleLbl="parChTrans1D4" presStyleIdx="4" presStyleCnt="7"/>
      <dgm:spPr/>
    </dgm:pt>
    <dgm:pt modelId="{6C9EF3BC-A258-4270-8AD4-197837C63AFA}" type="pres">
      <dgm:prSet presAssocID="{C2CD240A-F198-4027-8EC6-C5D6FED50E4F}" presName="Name21" presStyleCnt="0"/>
      <dgm:spPr/>
    </dgm:pt>
    <dgm:pt modelId="{D25FE3CC-64DD-412E-99EA-27DD5EC226F1}" type="pres">
      <dgm:prSet presAssocID="{C2CD240A-F198-4027-8EC6-C5D6FED50E4F}" presName="level2Shape" presStyleLbl="node4" presStyleIdx="4" presStyleCnt="7" custLinFactNeighborY="-1651"/>
      <dgm:spPr/>
    </dgm:pt>
    <dgm:pt modelId="{F9C5023E-D5C0-4ECA-B10A-7E4A08C85CA4}" type="pres">
      <dgm:prSet presAssocID="{C2CD240A-F198-4027-8EC6-C5D6FED50E4F}" presName="hierChild3" presStyleCnt="0"/>
      <dgm:spPr/>
    </dgm:pt>
    <dgm:pt modelId="{5720B5C5-D124-4BA8-8AB2-2BC2C08C8071}" type="pres">
      <dgm:prSet presAssocID="{83874488-3E84-4EB1-A1DD-DF8A5C6D73D5}" presName="Name19" presStyleLbl="parChTrans1D3" presStyleIdx="3" presStyleCnt="7"/>
      <dgm:spPr/>
    </dgm:pt>
    <dgm:pt modelId="{8FD70C92-28CA-4A1C-A544-2DEDE15BCBEC}" type="pres">
      <dgm:prSet presAssocID="{9C99E7B8-F998-42AD-8E67-10EA6FA9A422}" presName="Name21" presStyleCnt="0"/>
      <dgm:spPr/>
    </dgm:pt>
    <dgm:pt modelId="{96D325D3-3E53-488F-9B71-F7C5F05EF04E}" type="pres">
      <dgm:prSet presAssocID="{9C99E7B8-F998-42AD-8E67-10EA6FA9A422}" presName="level2Shape" presStyleLbl="node3" presStyleIdx="3" presStyleCnt="7" custScaleX="102353" custLinFactX="-100000" custLinFactNeighborX="-113271" custLinFactNeighborY="1370"/>
      <dgm:spPr/>
    </dgm:pt>
    <dgm:pt modelId="{A32064D0-83B9-4415-B43F-D4A1FCE41D06}" type="pres">
      <dgm:prSet presAssocID="{9C99E7B8-F998-42AD-8E67-10EA6FA9A422}" presName="hierChild3" presStyleCnt="0"/>
      <dgm:spPr/>
    </dgm:pt>
    <dgm:pt modelId="{60693B50-71A8-4352-BAED-77D9A046BE3B}" type="pres">
      <dgm:prSet presAssocID="{10282C9D-367A-426D-B851-F1400BAA0E83}" presName="Name19" presStyleLbl="parChTrans1D3" presStyleIdx="4" presStyleCnt="7"/>
      <dgm:spPr/>
    </dgm:pt>
    <dgm:pt modelId="{3A5680FA-7E9C-45BC-BE5D-63C9D986ACD1}" type="pres">
      <dgm:prSet presAssocID="{27134EE9-43E9-4CF7-95DC-D7393C901C18}" presName="Name21" presStyleCnt="0"/>
      <dgm:spPr/>
    </dgm:pt>
    <dgm:pt modelId="{9508CA2E-1163-4EE3-91BB-D316223C2CC8}" type="pres">
      <dgm:prSet presAssocID="{27134EE9-43E9-4CF7-95DC-D7393C901C18}" presName="level2Shape" presStyleLbl="node3" presStyleIdx="4" presStyleCnt="7" custScaleX="92759" custLinFactNeighborX="35931" custLinFactNeighborY="1370"/>
      <dgm:spPr/>
    </dgm:pt>
    <dgm:pt modelId="{66F19945-040A-4A0B-B2B7-18EC1B3C2E0F}" type="pres">
      <dgm:prSet presAssocID="{27134EE9-43E9-4CF7-95DC-D7393C901C18}" presName="hierChild3" presStyleCnt="0"/>
      <dgm:spPr/>
    </dgm:pt>
    <dgm:pt modelId="{F74FA972-DCF3-4460-B1A0-CF5E4354B00F}" type="pres">
      <dgm:prSet presAssocID="{7828ACA3-CE27-409B-8F2F-BE52A42781B6}" presName="Name19" presStyleLbl="parChTrans1D4" presStyleIdx="5" presStyleCnt="7"/>
      <dgm:spPr/>
    </dgm:pt>
    <dgm:pt modelId="{AA297636-1391-48E3-A4BD-9CA1669739F9}" type="pres">
      <dgm:prSet presAssocID="{4520848C-3D31-4D1C-9ECA-80B895F37B25}" presName="Name21" presStyleCnt="0"/>
      <dgm:spPr/>
    </dgm:pt>
    <dgm:pt modelId="{950617EC-F520-4A16-AAD0-76E1E20037D5}" type="pres">
      <dgm:prSet presAssocID="{4520848C-3D31-4D1C-9ECA-80B895F37B25}" presName="level2Shape" presStyleLbl="node4" presStyleIdx="5" presStyleCnt="7" custScaleX="93758" custLinFactNeighborX="35648"/>
      <dgm:spPr/>
    </dgm:pt>
    <dgm:pt modelId="{B11724B5-B1E9-47B3-A8B5-F6445723C695}" type="pres">
      <dgm:prSet presAssocID="{4520848C-3D31-4D1C-9ECA-80B895F37B25}" presName="hierChild3" presStyleCnt="0"/>
      <dgm:spPr/>
    </dgm:pt>
    <dgm:pt modelId="{3AE42013-A203-4E2E-B40C-E5C9571F38A2}" type="pres">
      <dgm:prSet presAssocID="{5B2C38CA-B349-41A4-B19E-B7BC656821DC}" presName="Name19" presStyleLbl="parChTrans1D3" presStyleIdx="5" presStyleCnt="7"/>
      <dgm:spPr/>
    </dgm:pt>
    <dgm:pt modelId="{D93AE195-9C1E-4998-9B7B-7F09FB5D2862}" type="pres">
      <dgm:prSet presAssocID="{025C7592-7AB6-4E73-8150-144D9039958E}" presName="Name21" presStyleCnt="0"/>
      <dgm:spPr/>
    </dgm:pt>
    <dgm:pt modelId="{8C791B49-F6BE-4929-A9A9-8CC7E18AC800}" type="pres">
      <dgm:prSet presAssocID="{025C7592-7AB6-4E73-8150-144D9039958E}" presName="level2Shape" presStyleLbl="node3" presStyleIdx="5" presStyleCnt="7" custScaleX="146265" custLinFactNeighborX="27586" custLinFactNeighborY="1370"/>
      <dgm:spPr/>
    </dgm:pt>
    <dgm:pt modelId="{BE144E52-D96E-4CED-9449-BF9E852DB904}" type="pres">
      <dgm:prSet presAssocID="{025C7592-7AB6-4E73-8150-144D9039958E}" presName="hierChild3" presStyleCnt="0"/>
      <dgm:spPr/>
    </dgm:pt>
    <dgm:pt modelId="{162A7B62-C91C-4902-9F42-9AA97FBCBF44}" type="pres">
      <dgm:prSet presAssocID="{DB311FE0-7E3A-4BC9-B62D-A0BA405A13FA}" presName="Name19" presStyleLbl="parChTrans1D4" presStyleIdx="6" presStyleCnt="7"/>
      <dgm:spPr/>
    </dgm:pt>
    <dgm:pt modelId="{02C1CCC5-4467-4553-BBA5-7E8EB8AA977A}" type="pres">
      <dgm:prSet presAssocID="{3476EB11-22B0-4B6D-89B8-B88B82F096C7}" presName="Name21" presStyleCnt="0"/>
      <dgm:spPr/>
    </dgm:pt>
    <dgm:pt modelId="{D60984EA-4014-42EB-BBB4-F9947ED9F114}" type="pres">
      <dgm:prSet presAssocID="{3476EB11-22B0-4B6D-89B8-B88B82F096C7}" presName="level2Shape" presStyleLbl="node4" presStyleIdx="6" presStyleCnt="7" custScaleX="118228" custLinFactNeighborX="27860"/>
      <dgm:spPr/>
    </dgm:pt>
    <dgm:pt modelId="{C4451495-BABC-45CD-97D3-A9EE9A225891}" type="pres">
      <dgm:prSet presAssocID="{3476EB11-22B0-4B6D-89B8-B88B82F096C7}" presName="hierChild3" presStyleCnt="0"/>
      <dgm:spPr/>
    </dgm:pt>
    <dgm:pt modelId="{8A2DA049-9DDE-45EE-9715-BB4238B53C36}" type="pres">
      <dgm:prSet presAssocID="{630AD06E-DC92-4A5C-A402-5608480DAB0A}" presName="Name19" presStyleLbl="parChTrans1D3" presStyleIdx="6" presStyleCnt="7"/>
      <dgm:spPr/>
    </dgm:pt>
    <dgm:pt modelId="{5AEEA4FD-7EA9-4562-9E08-4449F21D4B6C}" type="pres">
      <dgm:prSet presAssocID="{77BA3369-E790-4C32-9F1D-78CE3C38ABB3}" presName="Name21" presStyleCnt="0"/>
      <dgm:spPr/>
    </dgm:pt>
    <dgm:pt modelId="{AE7CF075-AD13-43E9-B59E-84CD33800E6A}" type="pres">
      <dgm:prSet presAssocID="{77BA3369-E790-4C32-9F1D-78CE3C38ABB3}" presName="level2Shape" presStyleLbl="node3" presStyleIdx="6" presStyleCnt="7" custScaleX="72181" custLinFactX="-167274" custLinFactNeighborX="-200000" custLinFactNeighborY="1400"/>
      <dgm:spPr/>
    </dgm:pt>
    <dgm:pt modelId="{D109D9D6-4E2F-47FC-B912-1566378CDDA5}" type="pres">
      <dgm:prSet presAssocID="{77BA3369-E790-4C32-9F1D-78CE3C38ABB3}" presName="hierChild3" presStyleCnt="0"/>
      <dgm:spPr/>
    </dgm:pt>
    <dgm:pt modelId="{55814523-093F-4518-A5AF-812542A5CD4F}" type="pres">
      <dgm:prSet presAssocID="{DAFB2A09-36C1-48DD-9764-566475F732C1}" presName="bgShapesFlow" presStyleCnt="0"/>
      <dgm:spPr/>
    </dgm:pt>
  </dgm:ptLst>
  <dgm:cxnLst>
    <dgm:cxn modelId="{8F2FBA02-02BA-48F8-8300-C42F20424705}" type="presOf" srcId="{CC60CDC3-8559-4988-AC8E-C9176BD0C0A6}" destId="{FB1503F7-644A-4C48-BB60-AA595D3D3A18}" srcOrd="0" destOrd="0" presId="urn:microsoft.com/office/officeart/2005/8/layout/hierarchy6"/>
    <dgm:cxn modelId="{AEB31604-3FBB-4D45-848C-14DC71D2228C}" srcId="{72F33886-5A99-44E1-BFD3-CAE59EFC58AD}" destId="{A0568F89-E779-44B5-8DDE-53BE8FBD9601}" srcOrd="0" destOrd="0" parTransId="{5A4AD551-74F5-4117-BF05-91492E0EFFB9}" sibTransId="{C37F24DD-6154-4818-BBA5-F55F9322B016}"/>
    <dgm:cxn modelId="{463F5A12-EABE-4F6E-9399-ED127C603AEB}" srcId="{E118F6BD-CB7F-4529-B66F-7C8131F14D1B}" destId="{D130C387-C0E0-4FE0-961B-6398761F5E02}" srcOrd="0" destOrd="0" parTransId="{DB438D3D-3851-4D59-81C2-BE1B44F30315}" sibTransId="{3AEE03C4-AB62-49AE-99CB-D5A7D384BCEB}"/>
    <dgm:cxn modelId="{860CB219-20C5-439D-9980-93B860FA5845}" type="presOf" srcId="{5B2C38CA-B349-41A4-B19E-B7BC656821DC}" destId="{3AE42013-A203-4E2E-B40C-E5C9571F38A2}" srcOrd="0" destOrd="0" presId="urn:microsoft.com/office/officeart/2005/8/layout/hierarchy6"/>
    <dgm:cxn modelId="{62DA671A-696B-4BC6-B871-1D05DEA9C806}" type="presOf" srcId="{748AEEA3-BC28-4BE5-BC70-B9E83D7BF4C0}" destId="{80C68B1F-454C-418E-B1A2-A01D7721D8C7}" srcOrd="0" destOrd="0" presId="urn:microsoft.com/office/officeart/2005/8/layout/hierarchy6"/>
    <dgm:cxn modelId="{96600824-003F-4BC0-8DC4-D2BDFF71A47B}" type="presOf" srcId="{DAFB2A09-36C1-48DD-9764-566475F732C1}" destId="{0E960F8A-6CE1-4CF5-BD77-8EF3E1FED691}" srcOrd="0" destOrd="0" presId="urn:microsoft.com/office/officeart/2005/8/layout/hierarchy6"/>
    <dgm:cxn modelId="{BBAC4824-4A3A-45A5-92BA-8B1F2B013DC1}" type="presOf" srcId="{24CCC3B6-CCC1-4BA4-9238-D9448CACE56F}" destId="{BF2E2D1E-BFE8-40B6-8DFA-5734EF89FF1A}" srcOrd="0" destOrd="0" presId="urn:microsoft.com/office/officeart/2005/8/layout/hierarchy6"/>
    <dgm:cxn modelId="{3078BD27-7CCE-4BC3-9BBA-030E0F784644}" srcId="{03CD7F63-E6E8-4ADB-896F-8C35D757E2B2}" destId="{27134EE9-43E9-4CF7-95DC-D7393C901C18}" srcOrd="2" destOrd="0" parTransId="{10282C9D-367A-426D-B851-F1400BAA0E83}" sibTransId="{58A7F386-2BE1-448C-AB8F-D3717069549B}"/>
    <dgm:cxn modelId="{36C7C42A-2D6D-41CD-8A69-913F39BBD58E}" type="presOf" srcId="{C2CD240A-F198-4027-8EC6-C5D6FED50E4F}" destId="{D25FE3CC-64DD-412E-99EA-27DD5EC226F1}" srcOrd="0" destOrd="0" presId="urn:microsoft.com/office/officeart/2005/8/layout/hierarchy6"/>
    <dgm:cxn modelId="{A9721D2E-8144-4875-B48D-A3F8708DC0BC}" srcId="{27134EE9-43E9-4CF7-95DC-D7393C901C18}" destId="{4520848C-3D31-4D1C-9ECA-80B895F37B25}" srcOrd="0" destOrd="0" parTransId="{7828ACA3-CE27-409B-8F2F-BE52A42781B6}" sibTransId="{3B28967F-8D9E-4745-85A7-13D34C9ACF53}"/>
    <dgm:cxn modelId="{B0F83E31-CDB2-4F49-88A9-74A54C6B0D09}" type="presOf" srcId="{27134EE9-43E9-4CF7-95DC-D7393C901C18}" destId="{9508CA2E-1163-4EE3-91BB-D316223C2CC8}" srcOrd="0" destOrd="0" presId="urn:microsoft.com/office/officeart/2005/8/layout/hierarchy6"/>
    <dgm:cxn modelId="{C6F1E531-953F-4B7E-9608-CD4AE3546FB2}" type="presOf" srcId="{DB438D3D-3851-4D59-81C2-BE1B44F30315}" destId="{0FED8C4B-B574-453F-BD68-011F5013041E}" srcOrd="0" destOrd="0" presId="urn:microsoft.com/office/officeart/2005/8/layout/hierarchy6"/>
    <dgm:cxn modelId="{C8CDAE32-415C-4222-8BB8-13E672B91F5A}" type="presOf" srcId="{9B6AD628-192C-4ABE-A24E-657C8ED4E810}" destId="{EF886733-1635-41BC-AC21-574F354A6825}" srcOrd="0" destOrd="0" presId="urn:microsoft.com/office/officeart/2005/8/layout/hierarchy6"/>
    <dgm:cxn modelId="{3A446237-5004-4C1E-A96D-CBBEE15294B3}" srcId="{025C7592-7AB6-4E73-8150-144D9039958E}" destId="{3476EB11-22B0-4B6D-89B8-B88B82F096C7}" srcOrd="0" destOrd="0" parTransId="{DB311FE0-7E3A-4BC9-B62D-A0BA405A13FA}" sibTransId="{A59B7069-7B96-4CB4-887C-FBCA4FB7CD73}"/>
    <dgm:cxn modelId="{0B7E3D3B-CC63-4B09-8A71-17FDB16AFD63}" type="presOf" srcId="{10282C9D-367A-426D-B851-F1400BAA0E83}" destId="{60693B50-71A8-4352-BAED-77D9A046BE3B}" srcOrd="0" destOrd="0" presId="urn:microsoft.com/office/officeart/2005/8/layout/hierarchy6"/>
    <dgm:cxn modelId="{8178D43D-641B-4A1D-B2F6-BFD952187C07}" srcId="{CC60CDC3-8559-4988-AC8E-C9176BD0C0A6}" destId="{748AEEA3-BC28-4BE5-BC70-B9E83D7BF4C0}" srcOrd="0" destOrd="0" parTransId="{973A012B-40C6-4BD4-9254-45C401765461}" sibTransId="{43BFB04D-726B-41C7-8E16-E8F8662EF0BF}"/>
    <dgm:cxn modelId="{40101F3E-54A1-4B8C-BC23-AC5EB953A42F}" type="presOf" srcId="{10CA9391-1604-4885-9DB3-B690E8016F7C}" destId="{BFD08F74-628F-4A1A-9994-52F87A56CC9A}" srcOrd="0" destOrd="0" presId="urn:microsoft.com/office/officeart/2005/8/layout/hierarchy6"/>
    <dgm:cxn modelId="{75BC8464-22D1-4AA4-9A52-6B82C2B9996A}" type="presOf" srcId="{5A4AD551-74F5-4117-BF05-91492E0EFFB9}" destId="{01CF97CE-56B6-4E2C-88D9-634EC8D62A47}" srcOrd="0" destOrd="0" presId="urn:microsoft.com/office/officeart/2005/8/layout/hierarchy6"/>
    <dgm:cxn modelId="{12021D65-9F6B-419B-912E-0FE7B7BCAF71}" type="presOf" srcId="{1E1FB0B0-78FE-4903-8041-CC7F368A535A}" destId="{D008FAEF-0992-44A3-9933-84B3981679D0}" srcOrd="0" destOrd="0" presId="urn:microsoft.com/office/officeart/2005/8/layout/hierarchy6"/>
    <dgm:cxn modelId="{35DC1F65-C769-405C-B488-B1613EB471A0}" srcId="{03CD7F63-E6E8-4ADB-896F-8C35D757E2B2}" destId="{9C99E7B8-F998-42AD-8E67-10EA6FA9A422}" srcOrd="1" destOrd="0" parTransId="{83874488-3E84-4EB1-A1DD-DF8A5C6D73D5}" sibTransId="{3D8274BC-3577-4970-AEFB-EFDE8533F016}"/>
    <dgm:cxn modelId="{6CA07467-4BEE-4535-AFB6-B8F11AE07F4A}" type="presOf" srcId="{B83F7D89-B4FA-4AD8-B3EB-6674AE3E3127}" destId="{CDA5D8D0-7A31-4776-A7A9-FBD9AFF700B3}" srcOrd="0" destOrd="0" presId="urn:microsoft.com/office/officeart/2005/8/layout/hierarchy6"/>
    <dgm:cxn modelId="{1003616C-A4F0-4E79-A005-C91D27BBC72C}" type="presOf" srcId="{83874488-3E84-4EB1-A1DD-DF8A5C6D73D5}" destId="{5720B5C5-D124-4BA8-8AB2-2BC2C08C8071}" srcOrd="0" destOrd="0" presId="urn:microsoft.com/office/officeart/2005/8/layout/hierarchy6"/>
    <dgm:cxn modelId="{CC74D46F-1557-40B5-A058-F1BBEDCAA83F}" srcId="{DAFB2A09-36C1-48DD-9764-566475F732C1}" destId="{CC60CDC3-8559-4988-AC8E-C9176BD0C0A6}" srcOrd="0" destOrd="0" parTransId="{DFF60D49-7955-4345-A277-4B7BD5A1EBB7}" sibTransId="{D32F9A0A-D72A-4C39-BA7E-1603E1F366B5}"/>
    <dgm:cxn modelId="{11811D50-8D3A-47A0-84B9-C3A5032B206D}" srcId="{CC60CDC3-8559-4988-AC8E-C9176BD0C0A6}" destId="{03CD7F63-E6E8-4ADB-896F-8C35D757E2B2}" srcOrd="1" destOrd="0" parTransId="{BE365F87-80AC-4C97-AD31-F5D2C2DA395D}" sibTransId="{FB2FB971-7A27-4FF5-898B-B774305D79B3}"/>
    <dgm:cxn modelId="{9F2A9A51-C0FC-4BFF-A14F-5C7AC3B0F8A8}" type="presOf" srcId="{8D4783B8-DACE-4EE5-AB54-71C79E242FE2}" destId="{49620D3E-3907-441E-A4C1-34F8277BB457}" srcOrd="0" destOrd="0" presId="urn:microsoft.com/office/officeart/2005/8/layout/hierarchy6"/>
    <dgm:cxn modelId="{83160273-BB89-4ED1-B597-945EB6A12C36}" type="presOf" srcId="{025C7592-7AB6-4E73-8150-144D9039958E}" destId="{8C791B49-F6BE-4929-A9A9-8CC7E18AC800}" srcOrd="0" destOrd="0" presId="urn:microsoft.com/office/officeart/2005/8/layout/hierarchy6"/>
    <dgm:cxn modelId="{08D1E456-9033-4483-8B4C-D7E7C0AB10A3}" srcId="{E118F6BD-CB7F-4529-B66F-7C8131F14D1B}" destId="{24CCC3B6-CCC1-4BA4-9238-D9448CACE56F}" srcOrd="1" destOrd="0" parTransId="{9B6AD628-192C-4ABE-A24E-657C8ED4E810}" sibTransId="{7B5EDE39-D332-4EF5-9716-5408A9CF9EFE}"/>
    <dgm:cxn modelId="{3229667A-848A-4849-8B21-D140F48BFE48}" type="presOf" srcId="{3476EB11-22B0-4B6D-89B8-B88B82F096C7}" destId="{D60984EA-4014-42EB-BBB4-F9947ED9F114}" srcOrd="0" destOrd="0" presId="urn:microsoft.com/office/officeart/2005/8/layout/hierarchy6"/>
    <dgm:cxn modelId="{E1DD4A83-FE33-4DDC-9B12-6D71A6DB4863}" type="presOf" srcId="{973A012B-40C6-4BD4-9254-45C401765461}" destId="{E9D4F653-67C3-46BC-AF6C-1985F1D12186}" srcOrd="0" destOrd="0" presId="urn:microsoft.com/office/officeart/2005/8/layout/hierarchy6"/>
    <dgm:cxn modelId="{07FBC29E-07BB-48B3-8923-6A07B0B2AA5C}" srcId="{E118F6BD-CB7F-4529-B66F-7C8131F14D1B}" destId="{C2CD240A-F198-4027-8EC6-C5D6FED50E4F}" srcOrd="2" destOrd="0" parTransId="{A50A11EA-B21D-4B31-A071-A2050AD9A87E}" sibTransId="{944C3A59-163A-464D-89C4-39998BB8FF57}"/>
    <dgm:cxn modelId="{4087C0A1-4704-4D8C-9F9E-19EB0A3AE38D}" type="presOf" srcId="{A0568F89-E779-44B5-8DDE-53BE8FBD9601}" destId="{38F25B0F-BECD-40B8-BC2C-A6255B29CA7E}" srcOrd="0" destOrd="0" presId="urn:microsoft.com/office/officeart/2005/8/layout/hierarchy6"/>
    <dgm:cxn modelId="{C7E315A6-C673-4E94-981B-DE21C345F53E}" type="presOf" srcId="{A50A11EA-B21D-4B31-A071-A2050AD9A87E}" destId="{038D0B07-9657-4148-82B4-5AF77AD2D85F}" srcOrd="0" destOrd="0" presId="urn:microsoft.com/office/officeart/2005/8/layout/hierarchy6"/>
    <dgm:cxn modelId="{BA8B1AA8-EE4A-43D9-A82F-C6132B9C049A}" type="presOf" srcId="{D130C387-C0E0-4FE0-961B-6398761F5E02}" destId="{C70FDBD0-7772-46B7-9DB8-B8C44BEE9B8E}" srcOrd="0" destOrd="0" presId="urn:microsoft.com/office/officeart/2005/8/layout/hierarchy6"/>
    <dgm:cxn modelId="{73D3C1AB-8CFE-4217-BB60-3C84FF81E416}" type="presOf" srcId="{800A33E9-A7AC-494D-9497-8746C824665C}" destId="{B60B1BDB-DF7B-4CD0-B3D4-6AEB9C793872}" srcOrd="0" destOrd="0" presId="urn:microsoft.com/office/officeart/2005/8/layout/hierarchy6"/>
    <dgm:cxn modelId="{E45CB0AC-07C5-461F-AD8B-8C8BC9FF1B95}" srcId="{748AEEA3-BC28-4BE5-BC70-B9E83D7BF4C0}" destId="{B83F7D89-B4FA-4AD8-B3EB-6674AE3E3127}" srcOrd="1" destOrd="0" parTransId="{800A33E9-A7AC-494D-9497-8746C824665C}" sibTransId="{1403DB44-1FCF-4B52-83B7-1C4479548532}"/>
    <dgm:cxn modelId="{B6D70BAF-F9B7-4F7A-8AC8-EA676DED9D44}" srcId="{03CD7F63-E6E8-4ADB-896F-8C35D757E2B2}" destId="{E118F6BD-CB7F-4529-B66F-7C8131F14D1B}" srcOrd="0" destOrd="0" parTransId="{1E1FB0B0-78FE-4903-8041-CC7F368A535A}" sibTransId="{68CAED6D-0ACD-483D-B28D-04321A9F03A6}"/>
    <dgm:cxn modelId="{FB5A0DB0-EF8F-452D-9BC7-A348175FD603}" type="presOf" srcId="{77BA3369-E790-4C32-9F1D-78CE3C38ABB3}" destId="{AE7CF075-AD13-43E9-B59E-84CD33800E6A}" srcOrd="0" destOrd="0" presId="urn:microsoft.com/office/officeart/2005/8/layout/hierarchy6"/>
    <dgm:cxn modelId="{E97851B2-E57C-4060-B6AD-C95F5F768EE4}" type="presOf" srcId="{BE365F87-80AC-4C97-AD31-F5D2C2DA395D}" destId="{04CA7308-9C23-4021-81DF-6919C9E050DC}" srcOrd="0" destOrd="0" presId="urn:microsoft.com/office/officeart/2005/8/layout/hierarchy6"/>
    <dgm:cxn modelId="{7114D9B6-56BD-43ED-8D29-7F381C5A3E46}" srcId="{03CD7F63-E6E8-4ADB-896F-8C35D757E2B2}" destId="{77BA3369-E790-4C32-9F1D-78CE3C38ABB3}" srcOrd="4" destOrd="0" parTransId="{630AD06E-DC92-4A5C-A402-5608480DAB0A}" sibTransId="{534105CF-0E21-4902-8094-35F8F9DB90E4}"/>
    <dgm:cxn modelId="{8B7CD8B8-CCC9-493C-80EC-316870FE151F}" type="presOf" srcId="{630AD06E-DC92-4A5C-A402-5608480DAB0A}" destId="{8A2DA049-9DDE-45EE-9715-BB4238B53C36}" srcOrd="0" destOrd="0" presId="urn:microsoft.com/office/officeart/2005/8/layout/hierarchy6"/>
    <dgm:cxn modelId="{1FBB6EC4-1366-4F07-985E-16C86DE2C9A2}" type="presOf" srcId="{E118F6BD-CB7F-4529-B66F-7C8131F14D1B}" destId="{E079C85D-2031-4C62-8FC2-052C377888F3}" srcOrd="0" destOrd="0" presId="urn:microsoft.com/office/officeart/2005/8/layout/hierarchy6"/>
    <dgm:cxn modelId="{E1CBB2CF-EF07-4EA5-A8E5-841C5356BF4E}" srcId="{B83F7D89-B4FA-4AD8-B3EB-6674AE3E3127}" destId="{8D4783B8-DACE-4EE5-AB54-71C79E242FE2}" srcOrd="0" destOrd="0" parTransId="{8EDA74F4-2EAD-4727-87F3-D1D77FF61914}" sibTransId="{C7A9981B-C830-4CCB-A4C4-3CDE4D03AB7E}"/>
    <dgm:cxn modelId="{78039BD0-F9AD-4942-BEA4-5AAF5B4BDCD9}" type="presOf" srcId="{7828ACA3-CE27-409B-8F2F-BE52A42781B6}" destId="{F74FA972-DCF3-4460-B1A0-CF5E4354B00F}" srcOrd="0" destOrd="0" presId="urn:microsoft.com/office/officeart/2005/8/layout/hierarchy6"/>
    <dgm:cxn modelId="{1A9294D1-EFF4-4B42-8B4F-DA4870B5BBFB}" type="presOf" srcId="{DB311FE0-7E3A-4BC9-B62D-A0BA405A13FA}" destId="{162A7B62-C91C-4902-9F42-9AA97FBCBF44}" srcOrd="0" destOrd="0" presId="urn:microsoft.com/office/officeart/2005/8/layout/hierarchy6"/>
    <dgm:cxn modelId="{B4EDF7D3-8F09-4889-985B-E6D4D092B571}" type="presOf" srcId="{8EDA74F4-2EAD-4727-87F3-D1D77FF61914}" destId="{7683B78A-175F-4C82-ACEA-AEEF8B626A38}" srcOrd="0" destOrd="0" presId="urn:microsoft.com/office/officeart/2005/8/layout/hierarchy6"/>
    <dgm:cxn modelId="{CF0EDEDB-7B62-4254-A991-48F1881B971A}" type="presOf" srcId="{9C99E7B8-F998-42AD-8E67-10EA6FA9A422}" destId="{96D325D3-3E53-488F-9B71-F7C5F05EF04E}" srcOrd="0" destOrd="0" presId="urn:microsoft.com/office/officeart/2005/8/layout/hierarchy6"/>
    <dgm:cxn modelId="{3D1E02E6-1514-4470-AE9A-F1E996DF6679}" type="presOf" srcId="{72F33886-5A99-44E1-BFD3-CAE59EFC58AD}" destId="{D1072B7B-D476-46AC-AB2C-807C5DD914B8}" srcOrd="0" destOrd="0" presId="urn:microsoft.com/office/officeart/2005/8/layout/hierarchy6"/>
    <dgm:cxn modelId="{FE8F7AE7-C5B7-4E8E-A31F-4D04AC6FEF88}" srcId="{748AEEA3-BC28-4BE5-BC70-B9E83D7BF4C0}" destId="{72F33886-5A99-44E1-BFD3-CAE59EFC58AD}" srcOrd="0" destOrd="0" parTransId="{10CA9391-1604-4885-9DB3-B690E8016F7C}" sibTransId="{9F48B6A7-1B01-4637-9826-7F74885E8D1B}"/>
    <dgm:cxn modelId="{4C1E8DE8-963D-472D-97EC-84346A443CAE}" type="presOf" srcId="{4520848C-3D31-4D1C-9ECA-80B895F37B25}" destId="{950617EC-F520-4A16-AAD0-76E1E20037D5}" srcOrd="0" destOrd="0" presId="urn:microsoft.com/office/officeart/2005/8/layout/hierarchy6"/>
    <dgm:cxn modelId="{21AB6AF4-3968-42F3-B363-A9BCDCEDD5A1}" type="presOf" srcId="{03CD7F63-E6E8-4ADB-896F-8C35D757E2B2}" destId="{76895428-8393-442C-A829-3B887165E1CD}" srcOrd="0" destOrd="0" presId="urn:microsoft.com/office/officeart/2005/8/layout/hierarchy6"/>
    <dgm:cxn modelId="{7FCFE6FE-6A78-4602-BFB3-369F3ED6AB97}" srcId="{03CD7F63-E6E8-4ADB-896F-8C35D757E2B2}" destId="{025C7592-7AB6-4E73-8150-144D9039958E}" srcOrd="3" destOrd="0" parTransId="{5B2C38CA-B349-41A4-B19E-B7BC656821DC}" sibTransId="{376A19E9-F5F6-4F00-8823-B94BB8ED00E6}"/>
    <dgm:cxn modelId="{C3424E28-B7BE-4E4C-9C94-F24B854D7EB5}" type="presParOf" srcId="{0E960F8A-6CE1-4CF5-BD77-8EF3E1FED691}" destId="{C87C7F20-552D-483B-A64A-FF96A547F047}" srcOrd="0" destOrd="0" presId="urn:microsoft.com/office/officeart/2005/8/layout/hierarchy6"/>
    <dgm:cxn modelId="{83F3553C-3117-4B9D-862D-B1CD92B32DC4}" type="presParOf" srcId="{C87C7F20-552D-483B-A64A-FF96A547F047}" destId="{E18A4D86-D791-4641-B66D-4848812E85D5}" srcOrd="0" destOrd="0" presId="urn:microsoft.com/office/officeart/2005/8/layout/hierarchy6"/>
    <dgm:cxn modelId="{6856FF85-90C8-4DAE-9783-DEFBD245B028}" type="presParOf" srcId="{E18A4D86-D791-4641-B66D-4848812E85D5}" destId="{068DDBBF-8767-41B5-8D3D-663857C80719}" srcOrd="0" destOrd="0" presId="urn:microsoft.com/office/officeart/2005/8/layout/hierarchy6"/>
    <dgm:cxn modelId="{E5E824A2-D52A-4CEB-B7A9-B8436E0F045B}" type="presParOf" srcId="{068DDBBF-8767-41B5-8D3D-663857C80719}" destId="{FB1503F7-644A-4C48-BB60-AA595D3D3A18}" srcOrd="0" destOrd="0" presId="urn:microsoft.com/office/officeart/2005/8/layout/hierarchy6"/>
    <dgm:cxn modelId="{92738CE8-FFD8-4A44-9E11-3FDACBA92F19}" type="presParOf" srcId="{068DDBBF-8767-41B5-8D3D-663857C80719}" destId="{9C0CB01C-0E67-4050-A6D2-71B79205811E}" srcOrd="1" destOrd="0" presId="urn:microsoft.com/office/officeart/2005/8/layout/hierarchy6"/>
    <dgm:cxn modelId="{B9F2A8D7-595F-4BEB-96F7-5D34DD097B1D}" type="presParOf" srcId="{9C0CB01C-0E67-4050-A6D2-71B79205811E}" destId="{E9D4F653-67C3-46BC-AF6C-1985F1D12186}" srcOrd="0" destOrd="0" presId="urn:microsoft.com/office/officeart/2005/8/layout/hierarchy6"/>
    <dgm:cxn modelId="{4CD9FBC6-2687-4737-939C-F61C36852AD3}" type="presParOf" srcId="{9C0CB01C-0E67-4050-A6D2-71B79205811E}" destId="{A96455D4-7BF8-42BA-ABE0-0091783B6507}" srcOrd="1" destOrd="0" presId="urn:microsoft.com/office/officeart/2005/8/layout/hierarchy6"/>
    <dgm:cxn modelId="{7DF40F8D-448C-466A-8E3E-E75CFD8F9403}" type="presParOf" srcId="{A96455D4-7BF8-42BA-ABE0-0091783B6507}" destId="{80C68B1F-454C-418E-B1A2-A01D7721D8C7}" srcOrd="0" destOrd="0" presId="urn:microsoft.com/office/officeart/2005/8/layout/hierarchy6"/>
    <dgm:cxn modelId="{CEE97A90-AC69-4DF4-B632-133855871941}" type="presParOf" srcId="{A96455D4-7BF8-42BA-ABE0-0091783B6507}" destId="{966D3B65-2E20-4C71-BCCB-0EA141644D87}" srcOrd="1" destOrd="0" presId="urn:microsoft.com/office/officeart/2005/8/layout/hierarchy6"/>
    <dgm:cxn modelId="{3A5E9ECB-35DB-436A-B185-6A0F6F88D2AC}" type="presParOf" srcId="{966D3B65-2E20-4C71-BCCB-0EA141644D87}" destId="{BFD08F74-628F-4A1A-9994-52F87A56CC9A}" srcOrd="0" destOrd="0" presId="urn:microsoft.com/office/officeart/2005/8/layout/hierarchy6"/>
    <dgm:cxn modelId="{6B4CD2D8-965B-48A5-9B58-D63A9FD3D9F3}" type="presParOf" srcId="{966D3B65-2E20-4C71-BCCB-0EA141644D87}" destId="{21BF3CA5-5312-4874-80B7-07D738BE1CF8}" srcOrd="1" destOrd="0" presId="urn:microsoft.com/office/officeart/2005/8/layout/hierarchy6"/>
    <dgm:cxn modelId="{71624FD5-E952-453F-B768-B003958BC990}" type="presParOf" srcId="{21BF3CA5-5312-4874-80B7-07D738BE1CF8}" destId="{D1072B7B-D476-46AC-AB2C-807C5DD914B8}" srcOrd="0" destOrd="0" presId="urn:microsoft.com/office/officeart/2005/8/layout/hierarchy6"/>
    <dgm:cxn modelId="{2863432F-FFF5-4394-B1E9-CEC919E9EF95}" type="presParOf" srcId="{21BF3CA5-5312-4874-80B7-07D738BE1CF8}" destId="{DB3B7DEF-4F58-4BBC-B145-AF290C839E34}" srcOrd="1" destOrd="0" presId="urn:microsoft.com/office/officeart/2005/8/layout/hierarchy6"/>
    <dgm:cxn modelId="{4BEC0DE2-F9D7-454C-AF51-016E49032904}" type="presParOf" srcId="{DB3B7DEF-4F58-4BBC-B145-AF290C839E34}" destId="{01CF97CE-56B6-4E2C-88D9-634EC8D62A47}" srcOrd="0" destOrd="0" presId="urn:microsoft.com/office/officeart/2005/8/layout/hierarchy6"/>
    <dgm:cxn modelId="{A8BA7211-47C6-470A-BBF6-E5C584798B1C}" type="presParOf" srcId="{DB3B7DEF-4F58-4BBC-B145-AF290C839E34}" destId="{68EFC886-ABF3-4D99-9B5C-91D82BF5FDF2}" srcOrd="1" destOrd="0" presId="urn:microsoft.com/office/officeart/2005/8/layout/hierarchy6"/>
    <dgm:cxn modelId="{C4BC88BB-FDD4-45DC-AC4F-55722AE21547}" type="presParOf" srcId="{68EFC886-ABF3-4D99-9B5C-91D82BF5FDF2}" destId="{38F25B0F-BECD-40B8-BC2C-A6255B29CA7E}" srcOrd="0" destOrd="0" presId="urn:microsoft.com/office/officeart/2005/8/layout/hierarchy6"/>
    <dgm:cxn modelId="{863F8841-584F-4D62-ACF9-63924380193D}" type="presParOf" srcId="{68EFC886-ABF3-4D99-9B5C-91D82BF5FDF2}" destId="{7E9B0F58-0E55-46DC-AB9B-502CDEC589A2}" srcOrd="1" destOrd="0" presId="urn:microsoft.com/office/officeart/2005/8/layout/hierarchy6"/>
    <dgm:cxn modelId="{7982A4E6-0884-4DCC-BBED-A43E9E855FCB}" type="presParOf" srcId="{966D3B65-2E20-4C71-BCCB-0EA141644D87}" destId="{B60B1BDB-DF7B-4CD0-B3D4-6AEB9C793872}" srcOrd="2" destOrd="0" presId="urn:microsoft.com/office/officeart/2005/8/layout/hierarchy6"/>
    <dgm:cxn modelId="{A3EED5F1-34D5-4D52-9973-2B73D5645A20}" type="presParOf" srcId="{966D3B65-2E20-4C71-BCCB-0EA141644D87}" destId="{92C125BC-8BEC-49B5-A584-AF1488F2DDD1}" srcOrd="3" destOrd="0" presId="urn:microsoft.com/office/officeart/2005/8/layout/hierarchy6"/>
    <dgm:cxn modelId="{C824D781-5A45-4B54-A46C-4E8AF4C16BAF}" type="presParOf" srcId="{92C125BC-8BEC-49B5-A584-AF1488F2DDD1}" destId="{CDA5D8D0-7A31-4776-A7A9-FBD9AFF700B3}" srcOrd="0" destOrd="0" presId="urn:microsoft.com/office/officeart/2005/8/layout/hierarchy6"/>
    <dgm:cxn modelId="{9413D5D0-E258-4EE4-AEC7-29C3A51617B9}" type="presParOf" srcId="{92C125BC-8BEC-49B5-A584-AF1488F2DDD1}" destId="{1934FEA1-2938-4A33-B3BB-B26C53654E47}" srcOrd="1" destOrd="0" presId="urn:microsoft.com/office/officeart/2005/8/layout/hierarchy6"/>
    <dgm:cxn modelId="{A71F6A31-A677-42B5-84B8-402768F911DA}" type="presParOf" srcId="{1934FEA1-2938-4A33-B3BB-B26C53654E47}" destId="{7683B78A-175F-4C82-ACEA-AEEF8B626A38}" srcOrd="0" destOrd="0" presId="urn:microsoft.com/office/officeart/2005/8/layout/hierarchy6"/>
    <dgm:cxn modelId="{7E0AE27C-AA2F-449E-AA93-F62A1A7499BD}" type="presParOf" srcId="{1934FEA1-2938-4A33-B3BB-B26C53654E47}" destId="{A3116F72-CB5E-4A26-BDC9-6C803E6971D9}" srcOrd="1" destOrd="0" presId="urn:microsoft.com/office/officeart/2005/8/layout/hierarchy6"/>
    <dgm:cxn modelId="{18902289-2AED-4E47-A0DB-E4C57B0B4771}" type="presParOf" srcId="{A3116F72-CB5E-4A26-BDC9-6C803E6971D9}" destId="{49620D3E-3907-441E-A4C1-34F8277BB457}" srcOrd="0" destOrd="0" presId="urn:microsoft.com/office/officeart/2005/8/layout/hierarchy6"/>
    <dgm:cxn modelId="{5DA9E768-62F6-49A4-B6BD-AD4D15CED7F3}" type="presParOf" srcId="{A3116F72-CB5E-4A26-BDC9-6C803E6971D9}" destId="{3503E4D5-42C9-4A1F-9ED6-DD39B2ABF321}" srcOrd="1" destOrd="0" presId="urn:microsoft.com/office/officeart/2005/8/layout/hierarchy6"/>
    <dgm:cxn modelId="{9AAECF44-E8C2-474B-BD21-37ABD3DE343A}" type="presParOf" srcId="{9C0CB01C-0E67-4050-A6D2-71B79205811E}" destId="{04CA7308-9C23-4021-81DF-6919C9E050DC}" srcOrd="2" destOrd="0" presId="urn:microsoft.com/office/officeart/2005/8/layout/hierarchy6"/>
    <dgm:cxn modelId="{E033C45E-7CAF-47FD-B62F-D340A23BC0DD}" type="presParOf" srcId="{9C0CB01C-0E67-4050-A6D2-71B79205811E}" destId="{99599DA8-B705-4B7D-A39F-B421925333B6}" srcOrd="3" destOrd="0" presId="urn:microsoft.com/office/officeart/2005/8/layout/hierarchy6"/>
    <dgm:cxn modelId="{130C03A2-6964-4675-AEF1-D0ED66365041}" type="presParOf" srcId="{99599DA8-B705-4B7D-A39F-B421925333B6}" destId="{76895428-8393-442C-A829-3B887165E1CD}" srcOrd="0" destOrd="0" presId="urn:microsoft.com/office/officeart/2005/8/layout/hierarchy6"/>
    <dgm:cxn modelId="{60B380AC-4113-4007-8492-4C82E6FC97E1}" type="presParOf" srcId="{99599DA8-B705-4B7D-A39F-B421925333B6}" destId="{987C7C80-6A53-48FB-9AEC-D58B8901D21F}" srcOrd="1" destOrd="0" presId="urn:microsoft.com/office/officeart/2005/8/layout/hierarchy6"/>
    <dgm:cxn modelId="{782D342E-1962-44FE-B92D-92EC133B1F40}" type="presParOf" srcId="{987C7C80-6A53-48FB-9AEC-D58B8901D21F}" destId="{D008FAEF-0992-44A3-9933-84B3981679D0}" srcOrd="0" destOrd="0" presId="urn:microsoft.com/office/officeart/2005/8/layout/hierarchy6"/>
    <dgm:cxn modelId="{C967F40C-F5E9-4F77-A7D5-5E398F8E553A}" type="presParOf" srcId="{987C7C80-6A53-48FB-9AEC-D58B8901D21F}" destId="{A6C5AB24-A722-4B28-BEEE-08729474FEC8}" srcOrd="1" destOrd="0" presId="urn:microsoft.com/office/officeart/2005/8/layout/hierarchy6"/>
    <dgm:cxn modelId="{053A8E4F-E49F-4FFF-BB5D-40DDCD26F26F}" type="presParOf" srcId="{A6C5AB24-A722-4B28-BEEE-08729474FEC8}" destId="{E079C85D-2031-4C62-8FC2-052C377888F3}" srcOrd="0" destOrd="0" presId="urn:microsoft.com/office/officeart/2005/8/layout/hierarchy6"/>
    <dgm:cxn modelId="{CBA12D49-B0EF-4708-B417-4FA4144B14F3}" type="presParOf" srcId="{A6C5AB24-A722-4B28-BEEE-08729474FEC8}" destId="{E63B391B-DCE4-4022-AF9C-0F2D0170F7F2}" srcOrd="1" destOrd="0" presId="urn:microsoft.com/office/officeart/2005/8/layout/hierarchy6"/>
    <dgm:cxn modelId="{F594A4A6-D992-4226-8383-94E6EFCFE5F4}" type="presParOf" srcId="{E63B391B-DCE4-4022-AF9C-0F2D0170F7F2}" destId="{0FED8C4B-B574-453F-BD68-011F5013041E}" srcOrd="0" destOrd="0" presId="urn:microsoft.com/office/officeart/2005/8/layout/hierarchy6"/>
    <dgm:cxn modelId="{6153E308-8D9C-4A1E-9277-D9C17054C04F}" type="presParOf" srcId="{E63B391B-DCE4-4022-AF9C-0F2D0170F7F2}" destId="{28FA5106-431F-4CB7-9A73-83C9DFD79464}" srcOrd="1" destOrd="0" presId="urn:microsoft.com/office/officeart/2005/8/layout/hierarchy6"/>
    <dgm:cxn modelId="{5E5C6AF7-7F39-4FD8-B012-DB47E17F4321}" type="presParOf" srcId="{28FA5106-431F-4CB7-9A73-83C9DFD79464}" destId="{C70FDBD0-7772-46B7-9DB8-B8C44BEE9B8E}" srcOrd="0" destOrd="0" presId="urn:microsoft.com/office/officeart/2005/8/layout/hierarchy6"/>
    <dgm:cxn modelId="{E030D9F9-DDE8-43FA-B486-756133097425}" type="presParOf" srcId="{28FA5106-431F-4CB7-9A73-83C9DFD79464}" destId="{3219792B-3A9A-4A94-B8A5-7A86CAB3BA8D}" srcOrd="1" destOrd="0" presId="urn:microsoft.com/office/officeart/2005/8/layout/hierarchy6"/>
    <dgm:cxn modelId="{EB36F610-368F-4ACB-8369-5CFBD7F91AE1}" type="presParOf" srcId="{E63B391B-DCE4-4022-AF9C-0F2D0170F7F2}" destId="{EF886733-1635-41BC-AC21-574F354A6825}" srcOrd="2" destOrd="0" presId="urn:microsoft.com/office/officeart/2005/8/layout/hierarchy6"/>
    <dgm:cxn modelId="{79696037-0451-4BA0-8613-A60AA32D4E2B}" type="presParOf" srcId="{E63B391B-DCE4-4022-AF9C-0F2D0170F7F2}" destId="{E29C8641-76AF-4BFF-9A2E-8291CAC82813}" srcOrd="3" destOrd="0" presId="urn:microsoft.com/office/officeart/2005/8/layout/hierarchy6"/>
    <dgm:cxn modelId="{183EB2AB-A296-4A93-BD8D-74FD7A847FB6}" type="presParOf" srcId="{E29C8641-76AF-4BFF-9A2E-8291CAC82813}" destId="{BF2E2D1E-BFE8-40B6-8DFA-5734EF89FF1A}" srcOrd="0" destOrd="0" presId="urn:microsoft.com/office/officeart/2005/8/layout/hierarchy6"/>
    <dgm:cxn modelId="{29ABA1BC-9E39-4D6A-9E16-FF2BA6392F38}" type="presParOf" srcId="{E29C8641-76AF-4BFF-9A2E-8291CAC82813}" destId="{B279350E-F3F7-4D61-8E76-3CD93E40176E}" srcOrd="1" destOrd="0" presId="urn:microsoft.com/office/officeart/2005/8/layout/hierarchy6"/>
    <dgm:cxn modelId="{CE39B599-1E7B-4C01-B29A-6A53DFE4940A}" type="presParOf" srcId="{E63B391B-DCE4-4022-AF9C-0F2D0170F7F2}" destId="{038D0B07-9657-4148-82B4-5AF77AD2D85F}" srcOrd="4" destOrd="0" presId="urn:microsoft.com/office/officeart/2005/8/layout/hierarchy6"/>
    <dgm:cxn modelId="{2E68DF3D-5895-41AD-9752-FBF9762F070F}" type="presParOf" srcId="{E63B391B-DCE4-4022-AF9C-0F2D0170F7F2}" destId="{6C9EF3BC-A258-4270-8AD4-197837C63AFA}" srcOrd="5" destOrd="0" presId="urn:microsoft.com/office/officeart/2005/8/layout/hierarchy6"/>
    <dgm:cxn modelId="{8A3F27A2-373D-4439-8CCA-F858D4C53BD7}" type="presParOf" srcId="{6C9EF3BC-A258-4270-8AD4-197837C63AFA}" destId="{D25FE3CC-64DD-412E-99EA-27DD5EC226F1}" srcOrd="0" destOrd="0" presId="urn:microsoft.com/office/officeart/2005/8/layout/hierarchy6"/>
    <dgm:cxn modelId="{936E3195-2A08-4DE9-8D6E-0ED8F38B5785}" type="presParOf" srcId="{6C9EF3BC-A258-4270-8AD4-197837C63AFA}" destId="{F9C5023E-D5C0-4ECA-B10A-7E4A08C85CA4}" srcOrd="1" destOrd="0" presId="urn:microsoft.com/office/officeart/2005/8/layout/hierarchy6"/>
    <dgm:cxn modelId="{BA1956A9-3650-4AEA-AABE-7A5DBF0756FF}" type="presParOf" srcId="{987C7C80-6A53-48FB-9AEC-D58B8901D21F}" destId="{5720B5C5-D124-4BA8-8AB2-2BC2C08C8071}" srcOrd="2" destOrd="0" presId="urn:microsoft.com/office/officeart/2005/8/layout/hierarchy6"/>
    <dgm:cxn modelId="{7B0C5D69-8087-41FF-9A6C-1AF9C9EF60AA}" type="presParOf" srcId="{987C7C80-6A53-48FB-9AEC-D58B8901D21F}" destId="{8FD70C92-28CA-4A1C-A544-2DEDE15BCBEC}" srcOrd="3" destOrd="0" presId="urn:microsoft.com/office/officeart/2005/8/layout/hierarchy6"/>
    <dgm:cxn modelId="{997667D4-AE22-4710-8309-14392736CEC4}" type="presParOf" srcId="{8FD70C92-28CA-4A1C-A544-2DEDE15BCBEC}" destId="{96D325D3-3E53-488F-9B71-F7C5F05EF04E}" srcOrd="0" destOrd="0" presId="urn:microsoft.com/office/officeart/2005/8/layout/hierarchy6"/>
    <dgm:cxn modelId="{3CD88A11-FF26-4143-AD9A-A3BF852D69CE}" type="presParOf" srcId="{8FD70C92-28CA-4A1C-A544-2DEDE15BCBEC}" destId="{A32064D0-83B9-4415-B43F-D4A1FCE41D06}" srcOrd="1" destOrd="0" presId="urn:microsoft.com/office/officeart/2005/8/layout/hierarchy6"/>
    <dgm:cxn modelId="{635FEB32-25C4-48FA-8E1D-700E6EBD7DB7}" type="presParOf" srcId="{987C7C80-6A53-48FB-9AEC-D58B8901D21F}" destId="{60693B50-71A8-4352-BAED-77D9A046BE3B}" srcOrd="4" destOrd="0" presId="urn:microsoft.com/office/officeart/2005/8/layout/hierarchy6"/>
    <dgm:cxn modelId="{FBB30A8A-13B8-4039-8FAC-EC96B24DF1BD}" type="presParOf" srcId="{987C7C80-6A53-48FB-9AEC-D58B8901D21F}" destId="{3A5680FA-7E9C-45BC-BE5D-63C9D986ACD1}" srcOrd="5" destOrd="0" presId="urn:microsoft.com/office/officeart/2005/8/layout/hierarchy6"/>
    <dgm:cxn modelId="{9A84784F-91B6-41BC-BB4D-828C07EDD8AF}" type="presParOf" srcId="{3A5680FA-7E9C-45BC-BE5D-63C9D986ACD1}" destId="{9508CA2E-1163-4EE3-91BB-D316223C2CC8}" srcOrd="0" destOrd="0" presId="urn:microsoft.com/office/officeart/2005/8/layout/hierarchy6"/>
    <dgm:cxn modelId="{403B9DA3-94E9-4BAD-9C2F-4C4699029ADD}" type="presParOf" srcId="{3A5680FA-7E9C-45BC-BE5D-63C9D986ACD1}" destId="{66F19945-040A-4A0B-B2B7-18EC1B3C2E0F}" srcOrd="1" destOrd="0" presId="urn:microsoft.com/office/officeart/2005/8/layout/hierarchy6"/>
    <dgm:cxn modelId="{1D618329-1D0D-47D6-9E76-141EFB87184A}" type="presParOf" srcId="{66F19945-040A-4A0B-B2B7-18EC1B3C2E0F}" destId="{F74FA972-DCF3-4460-B1A0-CF5E4354B00F}" srcOrd="0" destOrd="0" presId="urn:microsoft.com/office/officeart/2005/8/layout/hierarchy6"/>
    <dgm:cxn modelId="{E5441B7E-C90D-42EF-A19F-5FDA90E06CC2}" type="presParOf" srcId="{66F19945-040A-4A0B-B2B7-18EC1B3C2E0F}" destId="{AA297636-1391-48E3-A4BD-9CA1669739F9}" srcOrd="1" destOrd="0" presId="urn:microsoft.com/office/officeart/2005/8/layout/hierarchy6"/>
    <dgm:cxn modelId="{F23D1C73-5C15-4EEC-9D83-5A0059037174}" type="presParOf" srcId="{AA297636-1391-48E3-A4BD-9CA1669739F9}" destId="{950617EC-F520-4A16-AAD0-76E1E20037D5}" srcOrd="0" destOrd="0" presId="urn:microsoft.com/office/officeart/2005/8/layout/hierarchy6"/>
    <dgm:cxn modelId="{678E44DC-9E8C-4850-877D-0ED595E45430}" type="presParOf" srcId="{AA297636-1391-48E3-A4BD-9CA1669739F9}" destId="{B11724B5-B1E9-47B3-A8B5-F6445723C695}" srcOrd="1" destOrd="0" presId="urn:microsoft.com/office/officeart/2005/8/layout/hierarchy6"/>
    <dgm:cxn modelId="{4D6E99D7-F758-49FD-AC54-ECA799EF56A4}" type="presParOf" srcId="{987C7C80-6A53-48FB-9AEC-D58B8901D21F}" destId="{3AE42013-A203-4E2E-B40C-E5C9571F38A2}" srcOrd="6" destOrd="0" presId="urn:microsoft.com/office/officeart/2005/8/layout/hierarchy6"/>
    <dgm:cxn modelId="{0D3B316E-C8B2-4FF5-99A3-EAD3E8CFFE6D}" type="presParOf" srcId="{987C7C80-6A53-48FB-9AEC-D58B8901D21F}" destId="{D93AE195-9C1E-4998-9B7B-7F09FB5D2862}" srcOrd="7" destOrd="0" presId="urn:microsoft.com/office/officeart/2005/8/layout/hierarchy6"/>
    <dgm:cxn modelId="{D839F604-D1C9-4730-84FE-45636C12B3A5}" type="presParOf" srcId="{D93AE195-9C1E-4998-9B7B-7F09FB5D2862}" destId="{8C791B49-F6BE-4929-A9A9-8CC7E18AC800}" srcOrd="0" destOrd="0" presId="urn:microsoft.com/office/officeart/2005/8/layout/hierarchy6"/>
    <dgm:cxn modelId="{41CAF8F5-7694-43BE-948A-3CDFEA814A90}" type="presParOf" srcId="{D93AE195-9C1E-4998-9B7B-7F09FB5D2862}" destId="{BE144E52-D96E-4CED-9449-BF9E852DB904}" srcOrd="1" destOrd="0" presId="urn:microsoft.com/office/officeart/2005/8/layout/hierarchy6"/>
    <dgm:cxn modelId="{3197AE6B-27EA-4822-AC30-18BE20647957}" type="presParOf" srcId="{BE144E52-D96E-4CED-9449-BF9E852DB904}" destId="{162A7B62-C91C-4902-9F42-9AA97FBCBF44}" srcOrd="0" destOrd="0" presId="urn:microsoft.com/office/officeart/2005/8/layout/hierarchy6"/>
    <dgm:cxn modelId="{B30B0401-0977-4883-934A-9F0C1E6D5744}" type="presParOf" srcId="{BE144E52-D96E-4CED-9449-BF9E852DB904}" destId="{02C1CCC5-4467-4553-BBA5-7E8EB8AA977A}" srcOrd="1" destOrd="0" presId="urn:microsoft.com/office/officeart/2005/8/layout/hierarchy6"/>
    <dgm:cxn modelId="{9E25DE86-574E-4948-9058-23B8C5EC714E}" type="presParOf" srcId="{02C1CCC5-4467-4553-BBA5-7E8EB8AA977A}" destId="{D60984EA-4014-42EB-BBB4-F9947ED9F114}" srcOrd="0" destOrd="0" presId="urn:microsoft.com/office/officeart/2005/8/layout/hierarchy6"/>
    <dgm:cxn modelId="{5AD81AB5-AFE1-4B76-9F54-E993A4A508D1}" type="presParOf" srcId="{02C1CCC5-4467-4553-BBA5-7E8EB8AA977A}" destId="{C4451495-BABC-45CD-97D3-A9EE9A225891}" srcOrd="1" destOrd="0" presId="urn:microsoft.com/office/officeart/2005/8/layout/hierarchy6"/>
    <dgm:cxn modelId="{CA2F328E-B8EE-4F8D-B970-5B85EDD19587}" type="presParOf" srcId="{987C7C80-6A53-48FB-9AEC-D58B8901D21F}" destId="{8A2DA049-9DDE-45EE-9715-BB4238B53C36}" srcOrd="8" destOrd="0" presId="urn:microsoft.com/office/officeart/2005/8/layout/hierarchy6"/>
    <dgm:cxn modelId="{840423AD-E8FC-4974-AE79-14001E50B2FB}" type="presParOf" srcId="{987C7C80-6A53-48FB-9AEC-D58B8901D21F}" destId="{5AEEA4FD-7EA9-4562-9E08-4449F21D4B6C}" srcOrd="9" destOrd="0" presId="urn:microsoft.com/office/officeart/2005/8/layout/hierarchy6"/>
    <dgm:cxn modelId="{D17E3548-2614-48B4-BE75-674E987115A3}" type="presParOf" srcId="{5AEEA4FD-7EA9-4562-9E08-4449F21D4B6C}" destId="{AE7CF075-AD13-43E9-B59E-84CD33800E6A}" srcOrd="0" destOrd="0" presId="urn:microsoft.com/office/officeart/2005/8/layout/hierarchy6"/>
    <dgm:cxn modelId="{F22427EF-03FF-4D6D-86E3-F191AE5553E0}" type="presParOf" srcId="{5AEEA4FD-7EA9-4562-9E08-4449F21D4B6C}" destId="{D109D9D6-4E2F-47FC-B912-1566378CDDA5}" srcOrd="1" destOrd="0" presId="urn:microsoft.com/office/officeart/2005/8/layout/hierarchy6"/>
    <dgm:cxn modelId="{E792478A-5F31-4DF7-AB98-A13F81F4FE7E}" type="presParOf" srcId="{0E960F8A-6CE1-4CF5-BD77-8EF3E1FED691}" destId="{55814523-093F-4518-A5AF-812542A5CD4F}"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1503F7-644A-4C48-BB60-AA595D3D3A18}">
      <dsp:nvSpPr>
        <dsp:cNvPr id="0" name=""/>
        <dsp:cNvSpPr/>
      </dsp:nvSpPr>
      <dsp:spPr>
        <a:xfrm>
          <a:off x="2635141" y="592368"/>
          <a:ext cx="737400"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ahoma" panose="020B0604030504040204" pitchFamily="34" charset="0"/>
              <a:ea typeface="Tahoma" panose="020B0604030504040204" pitchFamily="34" charset="0"/>
              <a:cs typeface="Tahoma" panose="020B0604030504040204" pitchFamily="34" charset="0"/>
            </a:rPr>
            <a:t>The Board of Trustees</a:t>
          </a:r>
        </a:p>
      </dsp:txBody>
      <dsp:txXfrm>
        <a:off x="2649539" y="606766"/>
        <a:ext cx="708604" cy="462804"/>
      </dsp:txXfrm>
    </dsp:sp>
    <dsp:sp modelId="{E9D4F653-67C3-46BC-AF6C-1985F1D12186}">
      <dsp:nvSpPr>
        <dsp:cNvPr id="0" name=""/>
        <dsp:cNvSpPr/>
      </dsp:nvSpPr>
      <dsp:spPr>
        <a:xfrm>
          <a:off x="842587" y="1083969"/>
          <a:ext cx="2161253" cy="212872"/>
        </a:xfrm>
        <a:custGeom>
          <a:avLst/>
          <a:gdLst/>
          <a:ahLst/>
          <a:cxnLst/>
          <a:rect l="0" t="0" r="0" b="0"/>
          <a:pathLst>
            <a:path>
              <a:moveTo>
                <a:pt x="2161253" y="0"/>
              </a:moveTo>
              <a:lnTo>
                <a:pt x="2161253" y="106436"/>
              </a:lnTo>
              <a:lnTo>
                <a:pt x="0" y="106436"/>
              </a:lnTo>
              <a:lnTo>
                <a:pt x="0" y="212872"/>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C68B1F-454C-418E-B1A2-A01D7721D8C7}">
      <dsp:nvSpPr>
        <dsp:cNvPr id="0" name=""/>
        <dsp:cNvSpPr/>
      </dsp:nvSpPr>
      <dsp:spPr>
        <a:xfrm>
          <a:off x="412952" y="1296842"/>
          <a:ext cx="859271" cy="491600"/>
        </a:xfrm>
        <a:prstGeom prst="roundRect">
          <a:avLst>
            <a:gd name="adj" fmla="val 10000"/>
          </a:avLst>
        </a:prstGeom>
        <a:solidFill>
          <a:schemeClr val="bg1"/>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Co-founder/ Artistic Director</a:t>
          </a:r>
        </a:p>
      </dsp:txBody>
      <dsp:txXfrm>
        <a:off x="427350" y="1311240"/>
        <a:ext cx="830475" cy="462804"/>
      </dsp:txXfrm>
    </dsp:sp>
    <dsp:sp modelId="{BFD08F74-628F-4A1A-9994-52F87A56CC9A}">
      <dsp:nvSpPr>
        <dsp:cNvPr id="0" name=""/>
        <dsp:cNvSpPr/>
      </dsp:nvSpPr>
      <dsp:spPr>
        <a:xfrm>
          <a:off x="399632" y="1788442"/>
          <a:ext cx="442954" cy="180407"/>
        </a:xfrm>
        <a:custGeom>
          <a:avLst/>
          <a:gdLst/>
          <a:ahLst/>
          <a:cxnLst/>
          <a:rect l="0" t="0" r="0" b="0"/>
          <a:pathLst>
            <a:path>
              <a:moveTo>
                <a:pt x="442954" y="0"/>
              </a:moveTo>
              <a:lnTo>
                <a:pt x="442954" y="90203"/>
              </a:lnTo>
              <a:lnTo>
                <a:pt x="0" y="90203"/>
              </a:lnTo>
              <a:lnTo>
                <a:pt x="0" y="1804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072B7B-D476-46AC-AB2C-807C5DD914B8}">
      <dsp:nvSpPr>
        <dsp:cNvPr id="0" name=""/>
        <dsp:cNvSpPr/>
      </dsp:nvSpPr>
      <dsp:spPr>
        <a:xfrm>
          <a:off x="114546" y="1968850"/>
          <a:ext cx="570173"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Technical Manager</a:t>
          </a:r>
        </a:p>
      </dsp:txBody>
      <dsp:txXfrm>
        <a:off x="128944" y="1983248"/>
        <a:ext cx="541377" cy="462804"/>
      </dsp:txXfrm>
    </dsp:sp>
    <dsp:sp modelId="{01CF97CE-56B6-4E2C-88D9-634EC8D62A47}">
      <dsp:nvSpPr>
        <dsp:cNvPr id="0" name=""/>
        <dsp:cNvSpPr/>
      </dsp:nvSpPr>
      <dsp:spPr>
        <a:xfrm>
          <a:off x="353912" y="2460451"/>
          <a:ext cx="91440" cy="196640"/>
        </a:xfrm>
        <a:custGeom>
          <a:avLst/>
          <a:gdLst/>
          <a:ahLst/>
          <a:cxnLst/>
          <a:rect l="0" t="0" r="0" b="0"/>
          <a:pathLst>
            <a:path>
              <a:moveTo>
                <a:pt x="45720" y="0"/>
              </a:moveTo>
              <a:lnTo>
                <a:pt x="45720" y="19664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F25B0F-BECD-40B8-BC2C-A6255B29CA7E}">
      <dsp:nvSpPr>
        <dsp:cNvPr id="0" name=""/>
        <dsp:cNvSpPr/>
      </dsp:nvSpPr>
      <dsp:spPr>
        <a:xfrm>
          <a:off x="39884" y="2657091"/>
          <a:ext cx="719496" cy="491600"/>
        </a:xfrm>
        <a:prstGeom prst="roundRect">
          <a:avLst>
            <a:gd name="adj" fmla="val 10000"/>
          </a:avLst>
        </a:prstGeom>
        <a:solidFill>
          <a:schemeClr val="bg1"/>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Freelance technicians</a:t>
          </a:r>
        </a:p>
      </dsp:txBody>
      <dsp:txXfrm>
        <a:off x="54282" y="2671489"/>
        <a:ext cx="690700" cy="462804"/>
      </dsp:txXfrm>
    </dsp:sp>
    <dsp:sp modelId="{B60B1BDB-DF7B-4CD0-B3D4-6AEB9C793872}">
      <dsp:nvSpPr>
        <dsp:cNvPr id="0" name=""/>
        <dsp:cNvSpPr/>
      </dsp:nvSpPr>
      <dsp:spPr>
        <a:xfrm>
          <a:off x="842587" y="1788442"/>
          <a:ext cx="246677" cy="180407"/>
        </a:xfrm>
        <a:custGeom>
          <a:avLst/>
          <a:gdLst/>
          <a:ahLst/>
          <a:cxnLst/>
          <a:rect l="0" t="0" r="0" b="0"/>
          <a:pathLst>
            <a:path>
              <a:moveTo>
                <a:pt x="0" y="0"/>
              </a:moveTo>
              <a:lnTo>
                <a:pt x="0" y="90203"/>
              </a:lnTo>
              <a:lnTo>
                <a:pt x="246677" y="90203"/>
              </a:lnTo>
              <a:lnTo>
                <a:pt x="246677" y="18040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A5D8D0-7A31-4776-A7A9-FBD9AFF700B3}">
      <dsp:nvSpPr>
        <dsp:cNvPr id="0" name=""/>
        <dsp:cNvSpPr/>
      </dsp:nvSpPr>
      <dsp:spPr>
        <a:xfrm>
          <a:off x="769826" y="1968850"/>
          <a:ext cx="638876"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Assistant Director</a:t>
          </a:r>
        </a:p>
      </dsp:txBody>
      <dsp:txXfrm>
        <a:off x="784224" y="1983248"/>
        <a:ext cx="610080" cy="462804"/>
      </dsp:txXfrm>
    </dsp:sp>
    <dsp:sp modelId="{7683B78A-175F-4C82-ACEA-AEEF8B626A38}">
      <dsp:nvSpPr>
        <dsp:cNvPr id="0" name=""/>
        <dsp:cNvSpPr/>
      </dsp:nvSpPr>
      <dsp:spPr>
        <a:xfrm>
          <a:off x="1043544" y="2460451"/>
          <a:ext cx="91440" cy="206167"/>
        </a:xfrm>
        <a:custGeom>
          <a:avLst/>
          <a:gdLst/>
          <a:ahLst/>
          <a:cxnLst/>
          <a:rect l="0" t="0" r="0" b="0"/>
          <a:pathLst>
            <a:path>
              <a:moveTo>
                <a:pt x="45720" y="0"/>
              </a:moveTo>
              <a:lnTo>
                <a:pt x="45720" y="20616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620D3E-3907-441E-A4C1-34F8277BB457}">
      <dsp:nvSpPr>
        <dsp:cNvPr id="0" name=""/>
        <dsp:cNvSpPr/>
      </dsp:nvSpPr>
      <dsp:spPr>
        <a:xfrm>
          <a:off x="818675" y="2666618"/>
          <a:ext cx="541178"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Dancers</a:t>
          </a:r>
        </a:p>
      </dsp:txBody>
      <dsp:txXfrm>
        <a:off x="833073" y="2681016"/>
        <a:ext cx="512382" cy="462804"/>
      </dsp:txXfrm>
    </dsp:sp>
    <dsp:sp modelId="{04CA7308-9C23-4021-81DF-6919C9E050DC}">
      <dsp:nvSpPr>
        <dsp:cNvPr id="0" name=""/>
        <dsp:cNvSpPr/>
      </dsp:nvSpPr>
      <dsp:spPr>
        <a:xfrm>
          <a:off x="3003841" y="1083969"/>
          <a:ext cx="1899941" cy="212450"/>
        </a:xfrm>
        <a:custGeom>
          <a:avLst/>
          <a:gdLst/>
          <a:ahLst/>
          <a:cxnLst/>
          <a:rect l="0" t="0" r="0" b="0"/>
          <a:pathLst>
            <a:path>
              <a:moveTo>
                <a:pt x="0" y="0"/>
              </a:moveTo>
              <a:lnTo>
                <a:pt x="0" y="106225"/>
              </a:lnTo>
              <a:lnTo>
                <a:pt x="1899941" y="106225"/>
              </a:lnTo>
              <a:lnTo>
                <a:pt x="1899941" y="21245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895428-8393-442C-A829-3B887165E1CD}">
      <dsp:nvSpPr>
        <dsp:cNvPr id="0" name=""/>
        <dsp:cNvSpPr/>
      </dsp:nvSpPr>
      <dsp:spPr>
        <a:xfrm>
          <a:off x="4422809" y="1296419"/>
          <a:ext cx="961946" cy="491600"/>
        </a:xfrm>
        <a:prstGeom prst="roundRect">
          <a:avLst>
            <a:gd name="adj" fmla="val 10000"/>
          </a:avLst>
        </a:prstGeom>
        <a:solidFill>
          <a:schemeClr val="bg1"/>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Co-founder/ Executive Director</a:t>
          </a:r>
        </a:p>
      </dsp:txBody>
      <dsp:txXfrm>
        <a:off x="4437207" y="1310817"/>
        <a:ext cx="933150" cy="462804"/>
      </dsp:txXfrm>
    </dsp:sp>
    <dsp:sp modelId="{D008FAEF-0992-44A3-9933-84B3981679D0}">
      <dsp:nvSpPr>
        <dsp:cNvPr id="0" name=""/>
        <dsp:cNvSpPr/>
      </dsp:nvSpPr>
      <dsp:spPr>
        <a:xfrm>
          <a:off x="3278471" y="1788020"/>
          <a:ext cx="1625310" cy="188735"/>
        </a:xfrm>
        <a:custGeom>
          <a:avLst/>
          <a:gdLst/>
          <a:ahLst/>
          <a:cxnLst/>
          <a:rect l="0" t="0" r="0" b="0"/>
          <a:pathLst>
            <a:path>
              <a:moveTo>
                <a:pt x="1625310" y="0"/>
              </a:moveTo>
              <a:lnTo>
                <a:pt x="1625310" y="94367"/>
              </a:lnTo>
              <a:lnTo>
                <a:pt x="0" y="94367"/>
              </a:lnTo>
              <a:lnTo>
                <a:pt x="0" y="18873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79C85D-2031-4C62-8FC2-052C377888F3}">
      <dsp:nvSpPr>
        <dsp:cNvPr id="0" name=""/>
        <dsp:cNvSpPr/>
      </dsp:nvSpPr>
      <dsp:spPr>
        <a:xfrm>
          <a:off x="2978150" y="1976755"/>
          <a:ext cx="600642"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Head of Creative Learning</a:t>
          </a:r>
        </a:p>
      </dsp:txBody>
      <dsp:txXfrm>
        <a:off x="2992548" y="1991153"/>
        <a:ext cx="571846" cy="462804"/>
      </dsp:txXfrm>
    </dsp:sp>
    <dsp:sp modelId="{0FED8C4B-B574-453F-BD68-011F5013041E}">
      <dsp:nvSpPr>
        <dsp:cNvPr id="0" name=""/>
        <dsp:cNvSpPr/>
      </dsp:nvSpPr>
      <dsp:spPr>
        <a:xfrm>
          <a:off x="2425645" y="2468356"/>
          <a:ext cx="852826" cy="179965"/>
        </a:xfrm>
        <a:custGeom>
          <a:avLst/>
          <a:gdLst/>
          <a:ahLst/>
          <a:cxnLst/>
          <a:rect l="0" t="0" r="0" b="0"/>
          <a:pathLst>
            <a:path>
              <a:moveTo>
                <a:pt x="852826" y="0"/>
              </a:moveTo>
              <a:lnTo>
                <a:pt x="852826" y="89982"/>
              </a:lnTo>
              <a:lnTo>
                <a:pt x="0" y="89982"/>
              </a:lnTo>
              <a:lnTo>
                <a:pt x="0" y="17996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0FDBD0-7772-46B7-9DB8-B8C44BEE9B8E}">
      <dsp:nvSpPr>
        <dsp:cNvPr id="0" name=""/>
        <dsp:cNvSpPr/>
      </dsp:nvSpPr>
      <dsp:spPr>
        <a:xfrm>
          <a:off x="2056945" y="2648321"/>
          <a:ext cx="737400" cy="86534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Lead Creative Learning Dance Artist / (P/T) project coordinator</a:t>
          </a:r>
        </a:p>
      </dsp:txBody>
      <dsp:txXfrm>
        <a:off x="2078543" y="2669919"/>
        <a:ext cx="694204" cy="822144"/>
      </dsp:txXfrm>
    </dsp:sp>
    <dsp:sp modelId="{EF886733-1635-41BC-AC21-574F354A6825}">
      <dsp:nvSpPr>
        <dsp:cNvPr id="0" name=""/>
        <dsp:cNvSpPr/>
      </dsp:nvSpPr>
      <dsp:spPr>
        <a:xfrm>
          <a:off x="3195203" y="2468356"/>
          <a:ext cx="91440" cy="180618"/>
        </a:xfrm>
        <a:custGeom>
          <a:avLst/>
          <a:gdLst/>
          <a:ahLst/>
          <a:cxnLst/>
          <a:rect l="0" t="0" r="0" b="0"/>
          <a:pathLst>
            <a:path>
              <a:moveTo>
                <a:pt x="83268" y="0"/>
              </a:moveTo>
              <a:lnTo>
                <a:pt x="83268" y="90309"/>
              </a:lnTo>
              <a:lnTo>
                <a:pt x="45720" y="90309"/>
              </a:lnTo>
              <a:lnTo>
                <a:pt x="45720" y="18061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2E2D1E-BFE8-40B6-8DFA-5734EF89FF1A}">
      <dsp:nvSpPr>
        <dsp:cNvPr id="0" name=""/>
        <dsp:cNvSpPr/>
      </dsp:nvSpPr>
      <dsp:spPr>
        <a:xfrm>
          <a:off x="2872222" y="2648974"/>
          <a:ext cx="737400"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ahoma" panose="020B0604030504040204" pitchFamily="34" charset="0"/>
              <a:ea typeface="Tahoma" panose="020B0604030504040204" pitchFamily="34" charset="0"/>
              <a:cs typeface="Tahoma" panose="020B0604030504040204" pitchFamily="34" charset="0"/>
            </a:rPr>
            <a:t>Creative Learning Dance Artist (F/T)</a:t>
          </a:r>
          <a:endParaRPr lang="en-GB" sz="800" kern="1200"/>
        </a:p>
      </dsp:txBody>
      <dsp:txXfrm>
        <a:off x="2886620" y="2663372"/>
        <a:ext cx="708604" cy="462804"/>
      </dsp:txXfrm>
    </dsp:sp>
    <dsp:sp modelId="{038D0B07-9657-4148-82B4-5AF77AD2D85F}">
      <dsp:nvSpPr>
        <dsp:cNvPr id="0" name=""/>
        <dsp:cNvSpPr/>
      </dsp:nvSpPr>
      <dsp:spPr>
        <a:xfrm>
          <a:off x="3278471" y="2468356"/>
          <a:ext cx="799320" cy="180618"/>
        </a:xfrm>
        <a:custGeom>
          <a:avLst/>
          <a:gdLst/>
          <a:ahLst/>
          <a:cxnLst/>
          <a:rect l="0" t="0" r="0" b="0"/>
          <a:pathLst>
            <a:path>
              <a:moveTo>
                <a:pt x="0" y="0"/>
              </a:moveTo>
              <a:lnTo>
                <a:pt x="0" y="90309"/>
              </a:lnTo>
              <a:lnTo>
                <a:pt x="799320" y="90309"/>
              </a:lnTo>
              <a:lnTo>
                <a:pt x="799320" y="180618"/>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5FE3CC-64DD-412E-99EA-27DD5EC226F1}">
      <dsp:nvSpPr>
        <dsp:cNvPr id="0" name=""/>
        <dsp:cNvSpPr/>
      </dsp:nvSpPr>
      <dsp:spPr>
        <a:xfrm>
          <a:off x="3709091" y="2648974"/>
          <a:ext cx="737400"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latin typeface="Tahoma" panose="020B0604030504040204" pitchFamily="34" charset="0"/>
              <a:ea typeface="Tahoma" panose="020B0604030504040204" pitchFamily="34" charset="0"/>
              <a:cs typeface="Tahoma" panose="020B0604030504040204" pitchFamily="34" charset="0"/>
            </a:rPr>
            <a:t>Creative Learning Dance Artist (P/T)</a:t>
          </a:r>
          <a:endParaRPr lang="en-GB" sz="800" kern="1200"/>
        </a:p>
      </dsp:txBody>
      <dsp:txXfrm>
        <a:off x="3723489" y="2663372"/>
        <a:ext cx="708604" cy="462804"/>
      </dsp:txXfrm>
    </dsp:sp>
    <dsp:sp modelId="{5720B5C5-D124-4BA8-8AB2-2BC2C08C8071}">
      <dsp:nvSpPr>
        <dsp:cNvPr id="0" name=""/>
        <dsp:cNvSpPr/>
      </dsp:nvSpPr>
      <dsp:spPr>
        <a:xfrm>
          <a:off x="2445426" y="1788020"/>
          <a:ext cx="2458356" cy="187565"/>
        </a:xfrm>
        <a:custGeom>
          <a:avLst/>
          <a:gdLst/>
          <a:ahLst/>
          <a:cxnLst/>
          <a:rect l="0" t="0" r="0" b="0"/>
          <a:pathLst>
            <a:path>
              <a:moveTo>
                <a:pt x="2458356" y="0"/>
              </a:moveTo>
              <a:lnTo>
                <a:pt x="2458356" y="93782"/>
              </a:lnTo>
              <a:lnTo>
                <a:pt x="0" y="93782"/>
              </a:lnTo>
              <a:lnTo>
                <a:pt x="0" y="18756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D325D3-3E53-488F-9B71-F7C5F05EF04E}">
      <dsp:nvSpPr>
        <dsp:cNvPr id="0" name=""/>
        <dsp:cNvSpPr/>
      </dsp:nvSpPr>
      <dsp:spPr>
        <a:xfrm>
          <a:off x="2068050" y="1975585"/>
          <a:ext cx="754751"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377825">
            <a:lnSpc>
              <a:spcPct val="90000"/>
            </a:lnSpc>
            <a:spcBef>
              <a:spcPct val="0"/>
            </a:spcBef>
            <a:spcAft>
              <a:spcPct val="35000"/>
            </a:spcAft>
            <a:buNone/>
          </a:pPr>
          <a:r>
            <a:rPr lang="en-US" sz="850" kern="1200">
              <a:latin typeface="Tahoma" panose="020B0604030504040204" pitchFamily="34" charset="0"/>
              <a:ea typeface="Tahoma" panose="020B0604030504040204" pitchFamily="34" charset="0"/>
              <a:cs typeface="Tahoma" panose="020B0604030504040204" pitchFamily="34" charset="0"/>
            </a:rPr>
            <a:t>Administrator</a:t>
          </a:r>
        </a:p>
      </dsp:txBody>
      <dsp:txXfrm>
        <a:off x="2082448" y="1989983"/>
        <a:ext cx="725955" cy="462804"/>
      </dsp:txXfrm>
    </dsp:sp>
    <dsp:sp modelId="{60693B50-71A8-4352-BAED-77D9A046BE3B}">
      <dsp:nvSpPr>
        <dsp:cNvPr id="0" name=""/>
        <dsp:cNvSpPr/>
      </dsp:nvSpPr>
      <dsp:spPr>
        <a:xfrm>
          <a:off x="4903782" y="1788020"/>
          <a:ext cx="374572" cy="187565"/>
        </a:xfrm>
        <a:custGeom>
          <a:avLst/>
          <a:gdLst/>
          <a:ahLst/>
          <a:cxnLst/>
          <a:rect l="0" t="0" r="0" b="0"/>
          <a:pathLst>
            <a:path>
              <a:moveTo>
                <a:pt x="0" y="0"/>
              </a:moveTo>
              <a:lnTo>
                <a:pt x="0" y="93782"/>
              </a:lnTo>
              <a:lnTo>
                <a:pt x="374572" y="93782"/>
              </a:lnTo>
              <a:lnTo>
                <a:pt x="374572" y="18756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08CA2E-1163-4EE3-91BB-D316223C2CC8}">
      <dsp:nvSpPr>
        <dsp:cNvPr id="0" name=""/>
        <dsp:cNvSpPr/>
      </dsp:nvSpPr>
      <dsp:spPr>
        <a:xfrm>
          <a:off x="4936352" y="1975585"/>
          <a:ext cx="684005"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Programme Producer</a:t>
          </a:r>
        </a:p>
      </dsp:txBody>
      <dsp:txXfrm>
        <a:off x="4950750" y="1989983"/>
        <a:ext cx="655209" cy="462804"/>
      </dsp:txXfrm>
    </dsp:sp>
    <dsp:sp modelId="{F74FA972-DCF3-4460-B1A0-CF5E4354B00F}">
      <dsp:nvSpPr>
        <dsp:cNvPr id="0" name=""/>
        <dsp:cNvSpPr/>
      </dsp:nvSpPr>
      <dsp:spPr>
        <a:xfrm>
          <a:off x="5230548" y="2467185"/>
          <a:ext cx="91440" cy="189905"/>
        </a:xfrm>
        <a:custGeom>
          <a:avLst/>
          <a:gdLst/>
          <a:ahLst/>
          <a:cxnLst/>
          <a:rect l="0" t="0" r="0" b="0"/>
          <a:pathLst>
            <a:path>
              <a:moveTo>
                <a:pt x="47806" y="0"/>
              </a:moveTo>
              <a:lnTo>
                <a:pt x="47806" y="94952"/>
              </a:lnTo>
              <a:lnTo>
                <a:pt x="45720" y="94952"/>
              </a:lnTo>
              <a:lnTo>
                <a:pt x="45720" y="18990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0617EC-F520-4A16-AAD0-76E1E20037D5}">
      <dsp:nvSpPr>
        <dsp:cNvPr id="0" name=""/>
        <dsp:cNvSpPr/>
      </dsp:nvSpPr>
      <dsp:spPr>
        <a:xfrm>
          <a:off x="4930581" y="2657091"/>
          <a:ext cx="691372"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Programme Coordinator</a:t>
          </a:r>
        </a:p>
      </dsp:txBody>
      <dsp:txXfrm>
        <a:off x="4944979" y="2671489"/>
        <a:ext cx="662576" cy="462804"/>
      </dsp:txXfrm>
    </dsp:sp>
    <dsp:sp modelId="{3AE42013-A203-4E2E-B40C-E5C9571F38A2}">
      <dsp:nvSpPr>
        <dsp:cNvPr id="0" name=""/>
        <dsp:cNvSpPr/>
      </dsp:nvSpPr>
      <dsp:spPr>
        <a:xfrm>
          <a:off x="4903782" y="1788020"/>
          <a:ext cx="1415538" cy="187565"/>
        </a:xfrm>
        <a:custGeom>
          <a:avLst/>
          <a:gdLst/>
          <a:ahLst/>
          <a:cxnLst/>
          <a:rect l="0" t="0" r="0" b="0"/>
          <a:pathLst>
            <a:path>
              <a:moveTo>
                <a:pt x="0" y="0"/>
              </a:moveTo>
              <a:lnTo>
                <a:pt x="0" y="93782"/>
              </a:lnTo>
              <a:lnTo>
                <a:pt x="1415538" y="93782"/>
              </a:lnTo>
              <a:lnTo>
                <a:pt x="1415538" y="18756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791B49-F6BE-4929-A9A9-8CC7E18AC800}">
      <dsp:nvSpPr>
        <dsp:cNvPr id="0" name=""/>
        <dsp:cNvSpPr/>
      </dsp:nvSpPr>
      <dsp:spPr>
        <a:xfrm>
          <a:off x="5780041" y="1975585"/>
          <a:ext cx="1078559"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Communications &amp; Development Director</a:t>
          </a:r>
        </a:p>
      </dsp:txBody>
      <dsp:txXfrm>
        <a:off x="5794439" y="1989983"/>
        <a:ext cx="1049763" cy="462804"/>
      </dsp:txXfrm>
    </dsp:sp>
    <dsp:sp modelId="{162A7B62-C91C-4902-9F42-9AA97FBCBF44}">
      <dsp:nvSpPr>
        <dsp:cNvPr id="0" name=""/>
        <dsp:cNvSpPr/>
      </dsp:nvSpPr>
      <dsp:spPr>
        <a:xfrm>
          <a:off x="6273601" y="2467185"/>
          <a:ext cx="91440" cy="189905"/>
        </a:xfrm>
        <a:custGeom>
          <a:avLst/>
          <a:gdLst/>
          <a:ahLst/>
          <a:cxnLst/>
          <a:rect l="0" t="0" r="0" b="0"/>
          <a:pathLst>
            <a:path>
              <a:moveTo>
                <a:pt x="45720" y="0"/>
              </a:moveTo>
              <a:lnTo>
                <a:pt x="45720" y="94952"/>
              </a:lnTo>
              <a:lnTo>
                <a:pt x="47740" y="94952"/>
              </a:lnTo>
              <a:lnTo>
                <a:pt x="47740" y="189905"/>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0984EA-4014-42EB-BBB4-F9947ED9F114}">
      <dsp:nvSpPr>
        <dsp:cNvPr id="0" name=""/>
        <dsp:cNvSpPr/>
      </dsp:nvSpPr>
      <dsp:spPr>
        <a:xfrm>
          <a:off x="5885434" y="2657091"/>
          <a:ext cx="871814"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Audience Engagement Manager</a:t>
          </a:r>
        </a:p>
      </dsp:txBody>
      <dsp:txXfrm>
        <a:off x="5899832" y="2671489"/>
        <a:ext cx="843018" cy="462804"/>
      </dsp:txXfrm>
    </dsp:sp>
    <dsp:sp modelId="{8A2DA049-9DDE-45EE-9715-BB4238B53C36}">
      <dsp:nvSpPr>
        <dsp:cNvPr id="0" name=""/>
        <dsp:cNvSpPr/>
      </dsp:nvSpPr>
      <dsp:spPr>
        <a:xfrm>
          <a:off x="4434252" y="1788020"/>
          <a:ext cx="469530" cy="187712"/>
        </a:xfrm>
        <a:custGeom>
          <a:avLst/>
          <a:gdLst/>
          <a:ahLst/>
          <a:cxnLst/>
          <a:rect l="0" t="0" r="0" b="0"/>
          <a:pathLst>
            <a:path>
              <a:moveTo>
                <a:pt x="469530" y="0"/>
              </a:moveTo>
              <a:lnTo>
                <a:pt x="469530" y="93856"/>
              </a:lnTo>
              <a:lnTo>
                <a:pt x="0" y="93856"/>
              </a:lnTo>
              <a:lnTo>
                <a:pt x="0" y="18771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7CF075-AD13-43E9-B59E-84CD33800E6A}">
      <dsp:nvSpPr>
        <dsp:cNvPr id="0" name=""/>
        <dsp:cNvSpPr/>
      </dsp:nvSpPr>
      <dsp:spPr>
        <a:xfrm>
          <a:off x="4168120" y="1975732"/>
          <a:ext cx="532263" cy="4916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ahoma" panose="020B0604030504040204" pitchFamily="34" charset="0"/>
              <a:ea typeface="Tahoma" panose="020B0604030504040204" pitchFamily="34" charset="0"/>
              <a:cs typeface="Tahoma" panose="020B0604030504040204" pitchFamily="34" charset="0"/>
            </a:rPr>
            <a:t>Head of Finance</a:t>
          </a:r>
        </a:p>
      </dsp:txBody>
      <dsp:txXfrm>
        <a:off x="4182518" y="1990130"/>
        <a:ext cx="503467" cy="46280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AAC29D2C5664EB1F82CF4B652D093" ma:contentTypeVersion="18" ma:contentTypeDescription="Create a new document." ma:contentTypeScope="" ma:versionID="69b57a2d9c49e8614628f1ba6e8be942">
  <xsd:schema xmlns:xsd="http://www.w3.org/2001/XMLSchema" xmlns:xs="http://www.w3.org/2001/XMLSchema" xmlns:p="http://schemas.microsoft.com/office/2006/metadata/properties" xmlns:ns3="cde372fc-8ad4-4bdc-8dfe-20b2535da8d7" xmlns:ns4="d80e9527-5aea-4d7a-ba8b-9545dc686efa" targetNamespace="http://schemas.microsoft.com/office/2006/metadata/properties" ma:root="true" ma:fieldsID="be758ba33826b3b6798e42e1590c688b" ns3:_="" ns4:_="">
    <xsd:import namespace="cde372fc-8ad4-4bdc-8dfe-20b2535da8d7"/>
    <xsd:import namespace="d80e9527-5aea-4d7a-ba8b-9545dc686ef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372fc-8ad4-4bdc-8dfe-20b2535da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e9527-5aea-4d7a-ba8b-9545dc686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de372fc-8ad4-4bdc-8dfe-20b2535da8d7" xsi:nil="true"/>
  </documentManagement>
</p:properties>
</file>

<file path=customXml/itemProps1.xml><?xml version="1.0" encoding="utf-8"?>
<ds:datastoreItem xmlns:ds="http://schemas.openxmlformats.org/officeDocument/2006/customXml" ds:itemID="{EB0B7475-AF3B-49C5-B0AC-F2EF3B5DE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372fc-8ad4-4bdc-8dfe-20b2535da8d7"/>
    <ds:schemaRef ds:uri="d80e9527-5aea-4d7a-ba8b-9545dc686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00C5C-5C06-4756-8AA5-3352DAB8534F}">
  <ds:schemaRefs>
    <ds:schemaRef ds:uri="http://schemas.microsoft.com/sharepoint/v3/contenttype/forms"/>
  </ds:schemaRefs>
</ds:datastoreItem>
</file>

<file path=customXml/itemProps3.xml><?xml version="1.0" encoding="utf-8"?>
<ds:datastoreItem xmlns:ds="http://schemas.openxmlformats.org/officeDocument/2006/customXml" ds:itemID="{E6DFF062-57C5-4FE9-A652-7D074C9AAF7D}">
  <ds:schemaRefs>
    <ds:schemaRef ds:uri="http://schemas.microsoft.com/office/2006/metadata/properties"/>
    <ds:schemaRef ds:uri="http://schemas.microsoft.com/office/infopath/2007/PartnerControls"/>
    <ds:schemaRef ds:uri="cde372fc-8ad4-4bdc-8dfe-20b2535da8d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2244</Words>
  <Characters>12346</Characters>
  <Application>Microsoft Office Word</Application>
  <DocSecurity>0</DocSecurity>
  <Lines>242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Lockyer</dc:creator>
  <cp:keywords/>
  <dc:description/>
  <cp:lastModifiedBy>Ellen</cp:lastModifiedBy>
  <cp:revision>2</cp:revision>
  <cp:lastPrinted>2024-07-25T15:19:00Z</cp:lastPrinted>
  <dcterms:created xsi:type="dcterms:W3CDTF">2024-07-26T09:09:00Z</dcterms:created>
  <dcterms:modified xsi:type="dcterms:W3CDTF">2024-07-26T09:09:00Z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0x0101004DDAAC29D2C5664EB1F82CF4B652D093</vt:lpwstr>
  </property>
</Properties>
</file>